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AD8" w:rsidRPr="006325F3" w:rsidRDefault="00F61AD8" w:rsidP="00641436">
      <w:pPr>
        <w:jc w:val="center"/>
        <w:rPr>
          <w:rFonts w:cstheme="minorHAnsi"/>
          <w:sz w:val="44"/>
          <w:szCs w:val="44"/>
        </w:rPr>
      </w:pPr>
      <w:r w:rsidRPr="006325F3">
        <w:rPr>
          <w:rFonts w:cstheme="minorHAnsi"/>
          <w:sz w:val="44"/>
          <w:szCs w:val="44"/>
        </w:rPr>
        <w:t>Biology Quick Concept Review</w:t>
      </w:r>
    </w:p>
    <w:p w:rsidR="00F61AD8" w:rsidRPr="006325F3" w:rsidRDefault="00986327" w:rsidP="00F61AD8">
      <w:pPr>
        <w:rPr>
          <w:rFonts w:cstheme="minorHAnsi"/>
          <w:b/>
          <w:u w:val="single"/>
        </w:rPr>
      </w:pPr>
      <w:r w:rsidRPr="006325F3">
        <w:rPr>
          <w:rFonts w:cstheme="minorHAnsi"/>
          <w:b/>
          <w:u w:val="single"/>
        </w:rPr>
        <w:t>Ecology</w:t>
      </w:r>
    </w:p>
    <w:p w:rsidR="0056615F" w:rsidRPr="006325F3" w:rsidRDefault="0056615F" w:rsidP="00641436">
      <w:pPr>
        <w:pStyle w:val="NoSpacing"/>
        <w:numPr>
          <w:ilvl w:val="0"/>
          <w:numId w:val="1"/>
        </w:numPr>
        <w:rPr>
          <w:rFonts w:cstheme="minorHAnsi"/>
          <w:sz w:val="20"/>
          <w:szCs w:val="20"/>
        </w:rPr>
      </w:pPr>
      <w:r w:rsidRPr="006325F3">
        <w:rPr>
          <w:rFonts w:cstheme="minorHAnsi"/>
          <w:sz w:val="20"/>
          <w:szCs w:val="20"/>
        </w:rPr>
        <w:t>Levels of organization- (from smallest to largest)</w:t>
      </w:r>
    </w:p>
    <w:p w:rsidR="00986327" w:rsidRPr="006325F3" w:rsidRDefault="0056615F" w:rsidP="00641436">
      <w:pPr>
        <w:pStyle w:val="NoSpacing"/>
        <w:numPr>
          <w:ilvl w:val="0"/>
          <w:numId w:val="1"/>
        </w:numPr>
        <w:rPr>
          <w:rFonts w:cstheme="minorHAnsi"/>
          <w:sz w:val="20"/>
          <w:szCs w:val="20"/>
        </w:rPr>
      </w:pPr>
      <w:r w:rsidRPr="006325F3">
        <w:rPr>
          <w:rFonts w:cstheme="minorHAnsi"/>
          <w:sz w:val="20"/>
          <w:szCs w:val="20"/>
        </w:rPr>
        <w:t>cells-&gt; tissues-&gt; organs-&gt; organism-&gt; population-&gt; communities-&gt; ecosystems-&gt; biomes-&gt; biosphere</w:t>
      </w:r>
    </w:p>
    <w:p w:rsidR="0056615F" w:rsidRPr="006325F3" w:rsidRDefault="0056615F" w:rsidP="00641436">
      <w:pPr>
        <w:pStyle w:val="NoSpacing"/>
        <w:numPr>
          <w:ilvl w:val="0"/>
          <w:numId w:val="1"/>
        </w:numPr>
        <w:rPr>
          <w:rFonts w:cstheme="minorHAnsi"/>
          <w:sz w:val="20"/>
          <w:szCs w:val="20"/>
        </w:rPr>
      </w:pPr>
      <w:r w:rsidRPr="006325F3">
        <w:rPr>
          <w:rFonts w:cstheme="minorHAnsi"/>
          <w:sz w:val="20"/>
          <w:szCs w:val="20"/>
        </w:rPr>
        <w:t>species- a group of organisms that interbreed and produce fertile offspring</w:t>
      </w:r>
    </w:p>
    <w:p w:rsidR="0056615F" w:rsidRPr="006325F3" w:rsidRDefault="0056615F" w:rsidP="00641436">
      <w:pPr>
        <w:pStyle w:val="NoSpacing"/>
        <w:numPr>
          <w:ilvl w:val="0"/>
          <w:numId w:val="1"/>
        </w:numPr>
        <w:rPr>
          <w:rFonts w:cstheme="minorHAnsi"/>
          <w:sz w:val="20"/>
          <w:szCs w:val="20"/>
        </w:rPr>
      </w:pPr>
      <w:r w:rsidRPr="006325F3">
        <w:rPr>
          <w:rFonts w:cstheme="minorHAnsi"/>
          <w:sz w:val="20"/>
          <w:szCs w:val="20"/>
        </w:rPr>
        <w:t>Population- one  species</w:t>
      </w:r>
    </w:p>
    <w:p w:rsidR="0056615F" w:rsidRPr="006325F3" w:rsidRDefault="0056615F" w:rsidP="00641436">
      <w:pPr>
        <w:pStyle w:val="NoSpacing"/>
        <w:numPr>
          <w:ilvl w:val="0"/>
          <w:numId w:val="1"/>
        </w:numPr>
        <w:rPr>
          <w:rFonts w:cstheme="minorHAnsi"/>
          <w:sz w:val="20"/>
          <w:szCs w:val="20"/>
        </w:rPr>
      </w:pPr>
      <w:r w:rsidRPr="006325F3">
        <w:rPr>
          <w:rFonts w:cstheme="minorHAnsi"/>
          <w:sz w:val="20"/>
          <w:szCs w:val="20"/>
        </w:rPr>
        <w:t>Community- population + population+ population</w:t>
      </w:r>
    </w:p>
    <w:p w:rsidR="002A007E" w:rsidRPr="006325F3" w:rsidRDefault="002A007E" w:rsidP="00641436">
      <w:pPr>
        <w:pStyle w:val="NoSpacing"/>
        <w:numPr>
          <w:ilvl w:val="0"/>
          <w:numId w:val="1"/>
        </w:numPr>
        <w:rPr>
          <w:rFonts w:cstheme="minorHAnsi"/>
          <w:sz w:val="20"/>
          <w:szCs w:val="20"/>
        </w:rPr>
      </w:pPr>
      <w:r w:rsidRPr="006325F3">
        <w:rPr>
          <w:rFonts w:cstheme="minorHAnsi"/>
          <w:sz w:val="20"/>
          <w:szCs w:val="20"/>
        </w:rPr>
        <w:t>Ecosystem- biotic+ abiotic</w:t>
      </w:r>
    </w:p>
    <w:p w:rsidR="0056615F" w:rsidRPr="006325F3" w:rsidRDefault="0056615F" w:rsidP="00641436">
      <w:pPr>
        <w:pStyle w:val="NoSpacing"/>
        <w:numPr>
          <w:ilvl w:val="0"/>
          <w:numId w:val="1"/>
        </w:numPr>
        <w:rPr>
          <w:rFonts w:cstheme="minorHAnsi"/>
          <w:sz w:val="20"/>
          <w:szCs w:val="20"/>
        </w:rPr>
      </w:pPr>
      <w:r w:rsidRPr="006325F3">
        <w:rPr>
          <w:rFonts w:cstheme="minorHAnsi"/>
          <w:sz w:val="20"/>
          <w:szCs w:val="20"/>
        </w:rPr>
        <w:t xml:space="preserve">Identify impact on a food web in an ecosystem based on the introduction or extinction of an organism.  Refer to the diagram below; </w:t>
      </w:r>
    </w:p>
    <w:p w:rsidR="0056615F" w:rsidRPr="006325F3" w:rsidRDefault="0056615F" w:rsidP="00641436">
      <w:pPr>
        <w:pStyle w:val="ListParagraph"/>
        <w:keepLines/>
        <w:suppressAutoHyphens/>
        <w:autoSpaceDE w:val="0"/>
        <w:autoSpaceDN w:val="0"/>
        <w:adjustRightInd w:val="0"/>
        <w:spacing w:after="0" w:line="240" w:lineRule="auto"/>
        <w:rPr>
          <w:rFonts w:cstheme="minorHAnsi"/>
          <w:color w:val="000000"/>
        </w:rPr>
      </w:pPr>
      <w:r w:rsidRPr="006325F3">
        <w:rPr>
          <w:rFonts w:cstheme="minorHAnsi"/>
          <w:noProof/>
        </w:rPr>
        <w:drawing>
          <wp:inline distT="0" distB="0" distL="0" distR="0">
            <wp:extent cx="1310397" cy="865620"/>
            <wp:effectExtent l="19050" t="0" r="405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11121" cy="866098"/>
                    </a:xfrm>
                    <a:prstGeom prst="rect">
                      <a:avLst/>
                    </a:prstGeom>
                    <a:noFill/>
                    <a:ln w="9525">
                      <a:noFill/>
                      <a:miter lim="800000"/>
                      <a:headEnd/>
                      <a:tailEnd/>
                    </a:ln>
                  </pic:spPr>
                </pic:pic>
              </a:graphicData>
            </a:graphic>
          </wp:inline>
        </w:drawing>
      </w:r>
    </w:p>
    <w:p w:rsidR="0056615F" w:rsidRPr="006325F3" w:rsidRDefault="0056615F" w:rsidP="00641436">
      <w:pPr>
        <w:pStyle w:val="NoSpacing"/>
        <w:numPr>
          <w:ilvl w:val="0"/>
          <w:numId w:val="1"/>
        </w:numPr>
        <w:rPr>
          <w:rFonts w:cstheme="minorHAnsi"/>
          <w:sz w:val="20"/>
          <w:szCs w:val="20"/>
        </w:rPr>
      </w:pPr>
      <w:r w:rsidRPr="006325F3">
        <w:rPr>
          <w:rFonts w:cstheme="minorHAnsi"/>
          <w:sz w:val="20"/>
          <w:szCs w:val="20"/>
        </w:rPr>
        <w:t>Ten percent Law- Only ten percent of the en</w:t>
      </w:r>
      <w:r w:rsidR="000B6891" w:rsidRPr="006325F3">
        <w:rPr>
          <w:rFonts w:cstheme="minorHAnsi"/>
          <w:sz w:val="20"/>
          <w:szCs w:val="20"/>
        </w:rPr>
        <w:t>ergy is passed from one trophic</w:t>
      </w:r>
      <w:r w:rsidRPr="006325F3">
        <w:rPr>
          <w:rFonts w:cstheme="minorHAnsi"/>
          <w:sz w:val="20"/>
          <w:szCs w:val="20"/>
        </w:rPr>
        <w:t xml:space="preserve"> level to the next.  At each level, 90 percent of the energy is lost due to life processes</w:t>
      </w:r>
      <w:r w:rsidR="000B6891" w:rsidRPr="006325F3">
        <w:rPr>
          <w:rFonts w:cstheme="minorHAnsi"/>
          <w:sz w:val="20"/>
          <w:szCs w:val="20"/>
        </w:rPr>
        <w:t>, metabolism, and death before consumption</w:t>
      </w:r>
      <w:r w:rsidR="001A7724" w:rsidRPr="006325F3">
        <w:rPr>
          <w:rFonts w:cstheme="minorHAnsi"/>
          <w:color w:val="FF0000"/>
          <w:sz w:val="20"/>
          <w:szCs w:val="20"/>
        </w:rPr>
        <w:t xml:space="preserve"> (heat)</w:t>
      </w:r>
      <w:r w:rsidRPr="006325F3">
        <w:rPr>
          <w:rFonts w:cstheme="minorHAnsi"/>
          <w:sz w:val="20"/>
          <w:szCs w:val="20"/>
        </w:rPr>
        <w:t>.</w:t>
      </w:r>
      <w:r w:rsidR="00D43AF7" w:rsidRPr="006325F3">
        <w:rPr>
          <w:rFonts w:cstheme="minorHAnsi"/>
          <w:sz w:val="20"/>
          <w:szCs w:val="20"/>
        </w:rPr>
        <w:t xml:space="preserve">  Refer to the picture below;</w:t>
      </w:r>
    </w:p>
    <w:p w:rsidR="00D43AF7" w:rsidRPr="006325F3" w:rsidRDefault="00D43AF7" w:rsidP="0056615F">
      <w:pPr>
        <w:pStyle w:val="NoSpacing"/>
        <w:rPr>
          <w:rFonts w:cstheme="minorHAnsi"/>
          <w:sz w:val="20"/>
          <w:szCs w:val="20"/>
        </w:rPr>
      </w:pPr>
    </w:p>
    <w:p w:rsidR="00986327" w:rsidRPr="006325F3" w:rsidRDefault="00D43AF7" w:rsidP="00641436">
      <w:pPr>
        <w:pStyle w:val="ListParagraph"/>
        <w:rPr>
          <w:rFonts w:cstheme="minorHAnsi"/>
          <w:sz w:val="20"/>
          <w:szCs w:val="20"/>
        </w:rPr>
      </w:pPr>
      <w:r w:rsidRPr="006325F3">
        <w:rPr>
          <w:rFonts w:cstheme="minorHAnsi"/>
          <w:noProof/>
          <w:sz w:val="20"/>
          <w:szCs w:val="20"/>
        </w:rPr>
        <w:drawing>
          <wp:inline distT="0" distB="0" distL="0" distR="0">
            <wp:extent cx="1472524" cy="562467"/>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1472401" cy="562420"/>
                    </a:xfrm>
                    <a:prstGeom prst="rect">
                      <a:avLst/>
                    </a:prstGeom>
                    <a:noFill/>
                    <a:ln w="9525">
                      <a:noFill/>
                      <a:miter lim="800000"/>
                      <a:headEnd/>
                      <a:tailEnd/>
                    </a:ln>
                  </pic:spPr>
                </pic:pic>
              </a:graphicData>
            </a:graphic>
          </wp:inline>
        </w:drawing>
      </w:r>
      <w:bookmarkStart w:id="0" w:name="_GoBack"/>
      <w:bookmarkEnd w:id="0"/>
    </w:p>
    <w:p w:rsidR="00AB2B57" w:rsidRPr="006325F3" w:rsidRDefault="002A007E" w:rsidP="00641436">
      <w:pPr>
        <w:pStyle w:val="NoSpacing"/>
        <w:numPr>
          <w:ilvl w:val="0"/>
          <w:numId w:val="1"/>
        </w:numPr>
        <w:rPr>
          <w:rFonts w:cstheme="minorHAnsi"/>
          <w:sz w:val="20"/>
          <w:szCs w:val="20"/>
        </w:rPr>
      </w:pPr>
      <w:r w:rsidRPr="006325F3">
        <w:rPr>
          <w:rFonts w:cstheme="minorHAnsi"/>
          <w:sz w:val="20"/>
          <w:szCs w:val="20"/>
        </w:rPr>
        <w:t>Evaporation- sun driven process of water cycle that requires the most energy</w:t>
      </w:r>
    </w:p>
    <w:p w:rsidR="00AB2B57" w:rsidRPr="006325F3" w:rsidRDefault="00AB2B57" w:rsidP="00AB2B57">
      <w:pPr>
        <w:pStyle w:val="NoSpacing"/>
        <w:numPr>
          <w:ilvl w:val="0"/>
          <w:numId w:val="1"/>
        </w:numPr>
        <w:rPr>
          <w:rFonts w:cstheme="minorHAnsi"/>
          <w:sz w:val="20"/>
          <w:szCs w:val="20"/>
        </w:rPr>
      </w:pPr>
      <w:r w:rsidRPr="006325F3">
        <w:rPr>
          <w:rFonts w:cstheme="minorHAnsi"/>
          <w:sz w:val="20"/>
          <w:szCs w:val="20"/>
        </w:rPr>
        <w:t>Condensation (The formation of clouds) releases heat in the atmosphere</w:t>
      </w:r>
    </w:p>
    <w:p w:rsidR="00AB2B57" w:rsidRPr="006325F3" w:rsidRDefault="00AB2B57" w:rsidP="00641436">
      <w:pPr>
        <w:pStyle w:val="NoSpacing"/>
        <w:numPr>
          <w:ilvl w:val="0"/>
          <w:numId w:val="1"/>
        </w:numPr>
        <w:rPr>
          <w:rFonts w:cstheme="minorHAnsi"/>
          <w:sz w:val="20"/>
          <w:szCs w:val="20"/>
        </w:rPr>
      </w:pPr>
      <w:r w:rsidRPr="006325F3">
        <w:rPr>
          <w:rFonts w:cstheme="minorHAnsi"/>
          <w:sz w:val="20"/>
          <w:szCs w:val="20"/>
        </w:rPr>
        <w:t xml:space="preserve">Nitrogen Cycle- Largest reserve of Nitrogen is in the atmosphere.  It is </w:t>
      </w:r>
      <w:r w:rsidR="002A007E" w:rsidRPr="006325F3">
        <w:rPr>
          <w:rFonts w:cstheme="minorHAnsi"/>
          <w:sz w:val="20"/>
          <w:szCs w:val="20"/>
        </w:rPr>
        <w:t>unusable</w:t>
      </w:r>
      <w:r w:rsidRPr="006325F3">
        <w:rPr>
          <w:rFonts w:cstheme="minorHAnsi"/>
          <w:sz w:val="20"/>
          <w:szCs w:val="20"/>
        </w:rPr>
        <w:t xml:space="preserve"> to living organism.  Bacteria “FIX” the nitrogen to make it </w:t>
      </w:r>
      <w:r w:rsidR="002A007E" w:rsidRPr="006325F3">
        <w:rPr>
          <w:rFonts w:cstheme="minorHAnsi"/>
          <w:sz w:val="20"/>
          <w:szCs w:val="20"/>
        </w:rPr>
        <w:t>useable</w:t>
      </w:r>
      <w:r w:rsidRPr="006325F3">
        <w:rPr>
          <w:rFonts w:cstheme="minorHAnsi"/>
          <w:sz w:val="20"/>
          <w:szCs w:val="20"/>
        </w:rPr>
        <w:t xml:space="preserve"> to others in a process known as nitrogen fixation</w:t>
      </w:r>
      <w:r w:rsidR="000B6891" w:rsidRPr="006325F3">
        <w:rPr>
          <w:rFonts w:cstheme="minorHAnsi"/>
          <w:sz w:val="20"/>
          <w:szCs w:val="20"/>
        </w:rPr>
        <w:t xml:space="preserve">. </w:t>
      </w:r>
    </w:p>
    <w:p w:rsidR="000B6891" w:rsidRPr="006325F3" w:rsidRDefault="000B6891" w:rsidP="002A007E">
      <w:pPr>
        <w:pStyle w:val="NoSpacing"/>
        <w:ind w:left="720"/>
        <w:rPr>
          <w:rFonts w:cstheme="minorHAnsi"/>
          <w:sz w:val="20"/>
          <w:szCs w:val="20"/>
        </w:rPr>
      </w:pPr>
      <w:r w:rsidRPr="006325F3">
        <w:rPr>
          <w:rFonts w:cstheme="minorHAnsi"/>
          <w:sz w:val="20"/>
          <w:szCs w:val="20"/>
        </w:rPr>
        <w:t>Bacteria-&gt;plants-&gt;animals-&gt; decomposers</w:t>
      </w:r>
    </w:p>
    <w:p w:rsidR="002A007E" w:rsidRPr="006325F3" w:rsidRDefault="002A007E" w:rsidP="002A007E">
      <w:pPr>
        <w:pStyle w:val="NoSpacing"/>
        <w:numPr>
          <w:ilvl w:val="0"/>
          <w:numId w:val="1"/>
        </w:numPr>
        <w:rPr>
          <w:rFonts w:cstheme="minorHAnsi"/>
          <w:sz w:val="20"/>
          <w:szCs w:val="20"/>
        </w:rPr>
      </w:pPr>
      <w:r w:rsidRPr="006325F3">
        <w:rPr>
          <w:rFonts w:cstheme="minorHAnsi"/>
          <w:sz w:val="20"/>
          <w:szCs w:val="20"/>
        </w:rPr>
        <w:t>Carbon cycle: burning of fossil fuels=greenhouse effect and acid rain</w:t>
      </w:r>
    </w:p>
    <w:p w:rsidR="00AB2B57" w:rsidRPr="006325F3" w:rsidRDefault="00AB2B57" w:rsidP="00AB2B57">
      <w:pPr>
        <w:pStyle w:val="NoSpacing"/>
        <w:rPr>
          <w:rFonts w:cstheme="minorHAnsi"/>
        </w:rPr>
      </w:pPr>
    </w:p>
    <w:p w:rsidR="00F61AD8" w:rsidRPr="006325F3" w:rsidRDefault="00F61AD8" w:rsidP="00F61AD8">
      <w:pPr>
        <w:rPr>
          <w:rFonts w:cstheme="minorHAnsi"/>
          <w:b/>
          <w:u w:val="single"/>
        </w:rPr>
      </w:pPr>
      <w:r w:rsidRPr="006325F3">
        <w:rPr>
          <w:rFonts w:cstheme="minorHAnsi"/>
          <w:b/>
          <w:u w:val="single"/>
        </w:rPr>
        <w:t xml:space="preserve">Cells </w:t>
      </w:r>
    </w:p>
    <w:p w:rsidR="00F61AD8" w:rsidRPr="006325F3" w:rsidRDefault="00F61AD8" w:rsidP="00641436">
      <w:pPr>
        <w:pStyle w:val="NoSpacing"/>
        <w:numPr>
          <w:ilvl w:val="0"/>
          <w:numId w:val="2"/>
        </w:numPr>
        <w:rPr>
          <w:rFonts w:cstheme="minorHAnsi"/>
          <w:sz w:val="20"/>
          <w:szCs w:val="20"/>
        </w:rPr>
      </w:pPr>
      <w:r w:rsidRPr="006325F3">
        <w:rPr>
          <w:rFonts w:cstheme="minorHAnsi"/>
          <w:sz w:val="20"/>
          <w:szCs w:val="20"/>
        </w:rPr>
        <w:t>Prokaryotes-(Pro- without or lacking) lack nucleus and membrane bound organelles</w:t>
      </w:r>
    </w:p>
    <w:p w:rsidR="00F61AD8" w:rsidRPr="006325F3" w:rsidRDefault="00F61AD8" w:rsidP="00641436">
      <w:pPr>
        <w:pStyle w:val="NoSpacing"/>
        <w:numPr>
          <w:ilvl w:val="0"/>
          <w:numId w:val="2"/>
        </w:numPr>
        <w:rPr>
          <w:rFonts w:cstheme="minorHAnsi"/>
          <w:sz w:val="20"/>
          <w:szCs w:val="20"/>
        </w:rPr>
      </w:pPr>
      <w:r w:rsidRPr="006325F3">
        <w:rPr>
          <w:rFonts w:cstheme="minorHAnsi"/>
          <w:sz w:val="20"/>
          <w:szCs w:val="20"/>
        </w:rPr>
        <w:t>Passive Transport- lack energy</w:t>
      </w:r>
    </w:p>
    <w:p w:rsidR="00F61AD8" w:rsidRPr="006325F3" w:rsidRDefault="00F61AD8" w:rsidP="00641436">
      <w:pPr>
        <w:pStyle w:val="NoSpacing"/>
        <w:numPr>
          <w:ilvl w:val="0"/>
          <w:numId w:val="2"/>
        </w:numPr>
        <w:rPr>
          <w:rFonts w:cstheme="minorHAnsi"/>
          <w:sz w:val="20"/>
          <w:szCs w:val="20"/>
        </w:rPr>
      </w:pPr>
      <w:r w:rsidRPr="006325F3">
        <w:rPr>
          <w:rFonts w:cstheme="minorHAnsi"/>
          <w:sz w:val="20"/>
          <w:szCs w:val="20"/>
        </w:rPr>
        <w:t>Active Transport- Need energy</w:t>
      </w:r>
      <w:r w:rsidR="001A7724" w:rsidRPr="006325F3">
        <w:rPr>
          <w:rFonts w:cstheme="minorHAnsi"/>
          <w:sz w:val="20"/>
          <w:szCs w:val="20"/>
        </w:rPr>
        <w:t xml:space="preserve"> (ATP)</w:t>
      </w:r>
    </w:p>
    <w:p w:rsidR="00F61AD8" w:rsidRPr="006325F3" w:rsidRDefault="00F61AD8" w:rsidP="00641436">
      <w:pPr>
        <w:pStyle w:val="NoSpacing"/>
        <w:numPr>
          <w:ilvl w:val="0"/>
          <w:numId w:val="2"/>
        </w:numPr>
        <w:rPr>
          <w:rFonts w:cstheme="minorHAnsi"/>
          <w:sz w:val="20"/>
          <w:szCs w:val="20"/>
        </w:rPr>
      </w:pPr>
      <w:r w:rsidRPr="006325F3">
        <w:rPr>
          <w:rFonts w:cstheme="minorHAnsi"/>
          <w:sz w:val="20"/>
          <w:szCs w:val="20"/>
        </w:rPr>
        <w:t>Hypertonic environment- Water m</w:t>
      </w:r>
      <w:r w:rsidR="002A007E" w:rsidRPr="006325F3">
        <w:rPr>
          <w:rFonts w:cstheme="minorHAnsi"/>
          <w:sz w:val="20"/>
          <w:szCs w:val="20"/>
        </w:rPr>
        <w:t>oves out; Cell Shrinks/shrivels; more sugar/salt (solute) *sugar makes you HYPER</w:t>
      </w:r>
    </w:p>
    <w:p w:rsidR="00F61AD8" w:rsidRPr="006325F3" w:rsidRDefault="002A007E" w:rsidP="00641436">
      <w:pPr>
        <w:pStyle w:val="NoSpacing"/>
        <w:numPr>
          <w:ilvl w:val="0"/>
          <w:numId w:val="2"/>
        </w:numPr>
        <w:rPr>
          <w:rFonts w:cstheme="minorHAnsi"/>
          <w:sz w:val="20"/>
          <w:szCs w:val="20"/>
        </w:rPr>
      </w:pPr>
      <w:r w:rsidRPr="006325F3">
        <w:rPr>
          <w:rFonts w:cstheme="minorHAnsi"/>
          <w:sz w:val="20"/>
          <w:szCs w:val="20"/>
        </w:rPr>
        <w:t>Hypo</w:t>
      </w:r>
      <w:r w:rsidR="00F61AD8" w:rsidRPr="006325F3">
        <w:rPr>
          <w:rFonts w:cstheme="minorHAnsi"/>
          <w:sz w:val="20"/>
          <w:szCs w:val="20"/>
        </w:rPr>
        <w:t>tonic environment- Water moves in; Cell Swells</w:t>
      </w:r>
    </w:p>
    <w:p w:rsidR="00F61AD8" w:rsidRPr="006325F3" w:rsidRDefault="00F61AD8" w:rsidP="00641436">
      <w:pPr>
        <w:pStyle w:val="NoSpacing"/>
        <w:numPr>
          <w:ilvl w:val="0"/>
          <w:numId w:val="2"/>
        </w:numPr>
        <w:rPr>
          <w:rFonts w:cstheme="minorHAnsi"/>
          <w:sz w:val="20"/>
          <w:szCs w:val="20"/>
        </w:rPr>
      </w:pPr>
      <w:r w:rsidRPr="006325F3">
        <w:rPr>
          <w:rFonts w:cstheme="minorHAnsi"/>
          <w:sz w:val="20"/>
          <w:szCs w:val="20"/>
        </w:rPr>
        <w:t xml:space="preserve">Enzyme- </w:t>
      </w:r>
      <w:proofErr w:type="spellStart"/>
      <w:proofErr w:type="gramStart"/>
      <w:r w:rsidRPr="006325F3">
        <w:rPr>
          <w:rFonts w:cstheme="minorHAnsi"/>
          <w:sz w:val="20"/>
          <w:szCs w:val="20"/>
        </w:rPr>
        <w:t>ase</w:t>
      </w:r>
      <w:proofErr w:type="spellEnd"/>
      <w:proofErr w:type="gramEnd"/>
      <w:r w:rsidRPr="006325F3">
        <w:rPr>
          <w:rFonts w:cstheme="minorHAnsi"/>
          <w:sz w:val="20"/>
          <w:szCs w:val="20"/>
        </w:rPr>
        <w:t xml:space="preserve"> ending EX: polymerase.  Speeds up a reaction; increases reaction rate; lowers activation energy.( Enz</w:t>
      </w:r>
      <w:r w:rsidRPr="006325F3">
        <w:rPr>
          <w:rFonts w:cstheme="minorHAnsi"/>
          <w:b/>
          <w:sz w:val="20"/>
          <w:szCs w:val="20"/>
        </w:rPr>
        <w:t>yme</w:t>
      </w:r>
      <w:r w:rsidRPr="006325F3">
        <w:rPr>
          <w:rFonts w:cstheme="minorHAnsi"/>
          <w:sz w:val="20"/>
          <w:szCs w:val="20"/>
        </w:rPr>
        <w:t xml:space="preserve"> will get you there in </w:t>
      </w:r>
      <w:r w:rsidRPr="006325F3">
        <w:rPr>
          <w:rFonts w:cstheme="minorHAnsi"/>
          <w:b/>
          <w:sz w:val="20"/>
          <w:szCs w:val="20"/>
        </w:rPr>
        <w:t>time</w:t>
      </w:r>
      <w:r w:rsidRPr="006325F3">
        <w:rPr>
          <w:rFonts w:cstheme="minorHAnsi"/>
          <w:sz w:val="20"/>
          <w:szCs w:val="20"/>
        </w:rPr>
        <w:t>)</w:t>
      </w:r>
    </w:p>
    <w:p w:rsidR="00D43AF7" w:rsidRPr="006325F3" w:rsidRDefault="00D43AF7" w:rsidP="00B00348">
      <w:pPr>
        <w:pStyle w:val="NoSpacing"/>
        <w:rPr>
          <w:rFonts w:cstheme="minorHAnsi"/>
        </w:rPr>
      </w:pPr>
    </w:p>
    <w:p w:rsidR="00D43AF7" w:rsidRPr="006325F3" w:rsidRDefault="00D43AF7" w:rsidP="00D43AF7">
      <w:pPr>
        <w:rPr>
          <w:rFonts w:cstheme="minorHAnsi"/>
          <w:b/>
          <w:u w:val="single"/>
        </w:rPr>
      </w:pPr>
      <w:r w:rsidRPr="006325F3">
        <w:rPr>
          <w:rFonts w:cstheme="minorHAnsi"/>
          <w:b/>
          <w:u w:val="single"/>
        </w:rPr>
        <w:t>Cellular Metabolism</w:t>
      </w:r>
    </w:p>
    <w:p w:rsidR="00D43AF7" w:rsidRPr="006325F3" w:rsidRDefault="00D43AF7" w:rsidP="00641436">
      <w:pPr>
        <w:pStyle w:val="NoSpacing"/>
        <w:numPr>
          <w:ilvl w:val="0"/>
          <w:numId w:val="3"/>
        </w:numPr>
        <w:rPr>
          <w:rFonts w:cstheme="minorHAnsi"/>
          <w:sz w:val="20"/>
          <w:szCs w:val="20"/>
        </w:rPr>
      </w:pPr>
      <w:r w:rsidRPr="006325F3">
        <w:rPr>
          <w:rFonts w:cstheme="minorHAnsi"/>
          <w:sz w:val="20"/>
          <w:szCs w:val="20"/>
        </w:rPr>
        <w:t>Photosynthesis- occur in the chloroplast of autotrophs/producers (The opposite equation of cellular respiration)</w:t>
      </w:r>
    </w:p>
    <w:p w:rsidR="00D43AF7" w:rsidRPr="006325F3" w:rsidRDefault="00AB2B57" w:rsidP="00641436">
      <w:pPr>
        <w:pStyle w:val="NoSpacing"/>
        <w:numPr>
          <w:ilvl w:val="0"/>
          <w:numId w:val="3"/>
        </w:numPr>
        <w:rPr>
          <w:rFonts w:cstheme="minorHAnsi"/>
          <w:sz w:val="20"/>
          <w:szCs w:val="20"/>
        </w:rPr>
      </w:pPr>
      <w:r w:rsidRPr="006325F3">
        <w:rPr>
          <w:rFonts w:cstheme="minorHAnsi"/>
          <w:sz w:val="20"/>
          <w:szCs w:val="20"/>
        </w:rPr>
        <w:t>Cellular Respiration</w:t>
      </w:r>
      <w:r w:rsidR="00D43AF7" w:rsidRPr="006325F3">
        <w:rPr>
          <w:rFonts w:cstheme="minorHAnsi"/>
          <w:sz w:val="20"/>
          <w:szCs w:val="20"/>
        </w:rPr>
        <w:t>- occur in the mitochondria of eukaryotic cells (The opposite equation of photosynthesis)</w:t>
      </w:r>
    </w:p>
    <w:p w:rsidR="00D43AF7" w:rsidRPr="006325F3" w:rsidRDefault="00D43AF7" w:rsidP="00B00348">
      <w:pPr>
        <w:pStyle w:val="NoSpacing"/>
        <w:rPr>
          <w:rFonts w:cstheme="minorHAnsi"/>
          <w:sz w:val="20"/>
          <w:szCs w:val="20"/>
        </w:rPr>
      </w:pPr>
    </w:p>
    <w:p w:rsidR="00D43AF7" w:rsidRPr="006325F3" w:rsidRDefault="00D43AF7" w:rsidP="00641436">
      <w:pPr>
        <w:pStyle w:val="NoSpacing"/>
        <w:ind w:left="720"/>
        <w:rPr>
          <w:rFonts w:cstheme="minorHAnsi"/>
          <w:sz w:val="20"/>
          <w:szCs w:val="20"/>
        </w:rPr>
      </w:pPr>
      <w:r w:rsidRPr="006325F3">
        <w:rPr>
          <w:rFonts w:cstheme="minorHAnsi"/>
          <w:noProof/>
          <w:sz w:val="20"/>
          <w:szCs w:val="20"/>
        </w:rPr>
        <w:drawing>
          <wp:inline distT="0" distB="0" distL="0" distR="0">
            <wp:extent cx="1842176" cy="751102"/>
            <wp:effectExtent l="19050" t="0" r="5674"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840160" cy="750280"/>
                    </a:xfrm>
                    <a:prstGeom prst="rect">
                      <a:avLst/>
                    </a:prstGeom>
                    <a:noFill/>
                    <a:ln w="9525">
                      <a:noFill/>
                      <a:miter lim="800000"/>
                      <a:headEnd/>
                      <a:tailEnd/>
                    </a:ln>
                  </pic:spPr>
                </pic:pic>
              </a:graphicData>
            </a:graphic>
          </wp:inline>
        </w:drawing>
      </w:r>
    </w:p>
    <w:p w:rsidR="00641436" w:rsidRPr="006325F3" w:rsidRDefault="00641436" w:rsidP="00641436">
      <w:pPr>
        <w:pStyle w:val="NoSpacing"/>
        <w:ind w:left="720"/>
        <w:rPr>
          <w:rFonts w:cstheme="minorHAnsi"/>
          <w:sz w:val="20"/>
          <w:szCs w:val="20"/>
        </w:rPr>
      </w:pPr>
    </w:p>
    <w:p w:rsidR="00D43AF7" w:rsidRPr="006325F3" w:rsidRDefault="00AB2B57" w:rsidP="00641436">
      <w:pPr>
        <w:pStyle w:val="NoSpacing"/>
        <w:numPr>
          <w:ilvl w:val="0"/>
          <w:numId w:val="3"/>
        </w:numPr>
        <w:rPr>
          <w:rFonts w:cstheme="minorHAnsi"/>
          <w:sz w:val="20"/>
          <w:szCs w:val="20"/>
        </w:rPr>
      </w:pPr>
      <w:r w:rsidRPr="006325F3">
        <w:rPr>
          <w:rFonts w:cstheme="minorHAnsi"/>
          <w:sz w:val="20"/>
          <w:szCs w:val="20"/>
        </w:rPr>
        <w:t xml:space="preserve">Both Photosynthesis and </w:t>
      </w:r>
      <w:r w:rsidR="00D43AF7" w:rsidRPr="006325F3">
        <w:rPr>
          <w:rFonts w:cstheme="minorHAnsi"/>
          <w:sz w:val="20"/>
          <w:szCs w:val="20"/>
        </w:rPr>
        <w:t>Cellular Respiration are major processes that take in and release carbon into the atmosphere.</w:t>
      </w:r>
    </w:p>
    <w:p w:rsidR="00D43AF7" w:rsidRPr="006325F3" w:rsidRDefault="00D43AF7" w:rsidP="00641436">
      <w:pPr>
        <w:pStyle w:val="NoSpacing"/>
        <w:numPr>
          <w:ilvl w:val="0"/>
          <w:numId w:val="3"/>
        </w:numPr>
        <w:rPr>
          <w:rFonts w:cstheme="minorHAnsi"/>
          <w:sz w:val="20"/>
          <w:szCs w:val="20"/>
        </w:rPr>
      </w:pPr>
      <w:r w:rsidRPr="006325F3">
        <w:rPr>
          <w:rFonts w:cstheme="minorHAnsi"/>
          <w:sz w:val="20"/>
          <w:szCs w:val="20"/>
        </w:rPr>
        <w:t>ATP is a storage molecule of energy.  ATP looses a phosphate and turns to ADP and lots of energy is released</w:t>
      </w:r>
    </w:p>
    <w:p w:rsidR="000B1A6A" w:rsidRPr="006325F3" w:rsidRDefault="000B1A6A" w:rsidP="00641436">
      <w:pPr>
        <w:pStyle w:val="NoSpacing"/>
        <w:numPr>
          <w:ilvl w:val="0"/>
          <w:numId w:val="3"/>
        </w:numPr>
        <w:rPr>
          <w:rFonts w:cstheme="minorHAnsi"/>
          <w:sz w:val="20"/>
          <w:szCs w:val="20"/>
        </w:rPr>
      </w:pPr>
      <w:r w:rsidRPr="006325F3">
        <w:rPr>
          <w:rFonts w:cstheme="minorHAnsi"/>
          <w:sz w:val="20"/>
          <w:szCs w:val="20"/>
        </w:rPr>
        <w:t>Aerobic=36 ATP; anaerobic=lactic acid or ethanol (ethyl alcohol) or other alcohol</w:t>
      </w:r>
    </w:p>
    <w:p w:rsidR="00B00348" w:rsidRPr="006325F3" w:rsidRDefault="00B00348" w:rsidP="00B00348">
      <w:pPr>
        <w:pStyle w:val="NoSpacing"/>
        <w:rPr>
          <w:rFonts w:cstheme="minorHAnsi"/>
        </w:rPr>
      </w:pPr>
    </w:p>
    <w:p w:rsidR="0051786C" w:rsidRPr="006325F3" w:rsidRDefault="0051786C" w:rsidP="00F61AD8">
      <w:pPr>
        <w:rPr>
          <w:rFonts w:cstheme="minorHAnsi"/>
          <w:u w:val="single"/>
        </w:rPr>
      </w:pPr>
    </w:p>
    <w:p w:rsidR="00F61AD8" w:rsidRPr="006325F3" w:rsidRDefault="00F61AD8" w:rsidP="00F61AD8">
      <w:pPr>
        <w:rPr>
          <w:rFonts w:cstheme="minorHAnsi"/>
          <w:b/>
          <w:u w:val="single"/>
        </w:rPr>
      </w:pPr>
      <w:r w:rsidRPr="006325F3">
        <w:rPr>
          <w:rFonts w:cstheme="minorHAnsi"/>
          <w:b/>
          <w:u w:val="single"/>
        </w:rPr>
        <w:t>Cellular Reproduction</w:t>
      </w:r>
    </w:p>
    <w:p w:rsidR="00F61AD8" w:rsidRPr="006325F3" w:rsidRDefault="00F61AD8" w:rsidP="00641436">
      <w:pPr>
        <w:pStyle w:val="NoSpacing"/>
        <w:numPr>
          <w:ilvl w:val="0"/>
          <w:numId w:val="5"/>
        </w:numPr>
        <w:rPr>
          <w:rFonts w:cstheme="minorHAnsi"/>
          <w:sz w:val="20"/>
          <w:szCs w:val="20"/>
        </w:rPr>
      </w:pPr>
      <w:r w:rsidRPr="006325F3">
        <w:rPr>
          <w:rFonts w:cstheme="minorHAnsi"/>
          <w:sz w:val="20"/>
          <w:szCs w:val="20"/>
          <w:u w:val="single"/>
        </w:rPr>
        <w:t>Mitosis</w:t>
      </w:r>
      <w:r w:rsidR="00B00348" w:rsidRPr="006325F3">
        <w:rPr>
          <w:rFonts w:cstheme="minorHAnsi"/>
          <w:sz w:val="20"/>
          <w:szCs w:val="20"/>
        </w:rPr>
        <w:tab/>
      </w:r>
      <w:r w:rsidR="00B00348" w:rsidRPr="006325F3">
        <w:rPr>
          <w:rFonts w:cstheme="minorHAnsi"/>
          <w:sz w:val="20"/>
          <w:szCs w:val="20"/>
        </w:rPr>
        <w:tab/>
      </w:r>
      <w:r w:rsidR="00B00348" w:rsidRPr="006325F3">
        <w:rPr>
          <w:rFonts w:cstheme="minorHAnsi"/>
          <w:sz w:val="20"/>
          <w:szCs w:val="20"/>
        </w:rPr>
        <w:tab/>
      </w:r>
      <w:r w:rsidR="00B00348" w:rsidRPr="006325F3">
        <w:rPr>
          <w:rFonts w:cstheme="minorHAnsi"/>
          <w:sz w:val="20"/>
          <w:szCs w:val="20"/>
        </w:rPr>
        <w:tab/>
      </w:r>
      <w:r w:rsidR="00B00348" w:rsidRPr="006325F3">
        <w:rPr>
          <w:rFonts w:cstheme="minorHAnsi"/>
          <w:sz w:val="20"/>
          <w:szCs w:val="20"/>
          <w:u w:val="single"/>
        </w:rPr>
        <w:t>Meiosis</w:t>
      </w:r>
    </w:p>
    <w:p w:rsidR="00B00348" w:rsidRPr="006325F3" w:rsidRDefault="00B00348" w:rsidP="00641436">
      <w:pPr>
        <w:pStyle w:val="NoSpacing"/>
        <w:ind w:firstLine="360"/>
        <w:rPr>
          <w:rFonts w:cstheme="minorHAnsi"/>
          <w:sz w:val="20"/>
          <w:szCs w:val="20"/>
        </w:rPr>
      </w:pPr>
      <w:r w:rsidRPr="006325F3">
        <w:rPr>
          <w:rFonts w:cstheme="minorHAnsi"/>
          <w:sz w:val="20"/>
          <w:szCs w:val="20"/>
        </w:rPr>
        <w:t>Body cells</w:t>
      </w:r>
      <w:r w:rsidRPr="006325F3">
        <w:rPr>
          <w:rFonts w:cstheme="minorHAnsi"/>
          <w:sz w:val="20"/>
          <w:szCs w:val="20"/>
        </w:rPr>
        <w:tab/>
      </w:r>
      <w:r w:rsidRPr="006325F3">
        <w:rPr>
          <w:rFonts w:cstheme="minorHAnsi"/>
          <w:sz w:val="20"/>
          <w:szCs w:val="20"/>
        </w:rPr>
        <w:tab/>
      </w:r>
      <w:r w:rsidRPr="006325F3">
        <w:rPr>
          <w:rFonts w:cstheme="minorHAnsi"/>
          <w:sz w:val="20"/>
          <w:szCs w:val="20"/>
        </w:rPr>
        <w:tab/>
      </w:r>
      <w:r w:rsidR="00641436" w:rsidRPr="006325F3">
        <w:rPr>
          <w:rFonts w:cstheme="minorHAnsi"/>
          <w:sz w:val="20"/>
          <w:szCs w:val="20"/>
        </w:rPr>
        <w:tab/>
      </w:r>
      <w:r w:rsidRPr="006325F3">
        <w:rPr>
          <w:rFonts w:cstheme="minorHAnsi"/>
          <w:sz w:val="20"/>
          <w:szCs w:val="20"/>
        </w:rPr>
        <w:t>sex cells or gametes</w:t>
      </w:r>
    </w:p>
    <w:p w:rsidR="00B00348" w:rsidRPr="006325F3" w:rsidRDefault="00B00348" w:rsidP="00641436">
      <w:pPr>
        <w:pStyle w:val="NoSpacing"/>
        <w:ind w:firstLine="360"/>
        <w:rPr>
          <w:rFonts w:cstheme="minorHAnsi"/>
          <w:sz w:val="20"/>
          <w:szCs w:val="20"/>
        </w:rPr>
      </w:pPr>
      <w:r w:rsidRPr="006325F3">
        <w:rPr>
          <w:rFonts w:cstheme="minorHAnsi"/>
          <w:sz w:val="20"/>
          <w:szCs w:val="20"/>
        </w:rPr>
        <w:t>Ends with two cells (diploid)</w:t>
      </w:r>
      <w:r w:rsidRPr="006325F3">
        <w:rPr>
          <w:rFonts w:cstheme="minorHAnsi"/>
          <w:sz w:val="20"/>
          <w:szCs w:val="20"/>
        </w:rPr>
        <w:tab/>
      </w:r>
      <w:r w:rsidR="00641436" w:rsidRPr="006325F3">
        <w:rPr>
          <w:rFonts w:cstheme="minorHAnsi"/>
          <w:sz w:val="20"/>
          <w:szCs w:val="20"/>
        </w:rPr>
        <w:tab/>
      </w:r>
      <w:r w:rsidRPr="006325F3">
        <w:rPr>
          <w:rFonts w:cstheme="minorHAnsi"/>
          <w:sz w:val="20"/>
          <w:szCs w:val="20"/>
        </w:rPr>
        <w:t>Ends with four cells that are half # of the parent (haploid)</w:t>
      </w:r>
    </w:p>
    <w:p w:rsidR="00B00348" w:rsidRPr="006325F3" w:rsidRDefault="00B00348" w:rsidP="00641436">
      <w:pPr>
        <w:pStyle w:val="NoSpacing"/>
        <w:ind w:firstLine="360"/>
        <w:rPr>
          <w:rFonts w:cstheme="minorHAnsi"/>
          <w:sz w:val="20"/>
          <w:szCs w:val="20"/>
        </w:rPr>
      </w:pPr>
      <w:r w:rsidRPr="006325F3">
        <w:rPr>
          <w:rFonts w:cstheme="minorHAnsi"/>
          <w:sz w:val="20"/>
          <w:szCs w:val="20"/>
        </w:rPr>
        <w:t>Identical copies of parent</w:t>
      </w:r>
      <w:r w:rsidRPr="006325F3">
        <w:rPr>
          <w:rFonts w:cstheme="minorHAnsi"/>
          <w:sz w:val="20"/>
          <w:szCs w:val="20"/>
        </w:rPr>
        <w:tab/>
      </w:r>
      <w:r w:rsidR="00641436" w:rsidRPr="006325F3">
        <w:rPr>
          <w:rFonts w:cstheme="minorHAnsi"/>
          <w:sz w:val="20"/>
          <w:szCs w:val="20"/>
        </w:rPr>
        <w:tab/>
      </w:r>
      <w:r w:rsidR="000B1A6A" w:rsidRPr="006325F3">
        <w:rPr>
          <w:rFonts w:cstheme="minorHAnsi"/>
          <w:sz w:val="20"/>
          <w:szCs w:val="20"/>
        </w:rPr>
        <w:t>genetically</w:t>
      </w:r>
      <w:r w:rsidRPr="006325F3">
        <w:rPr>
          <w:rFonts w:cstheme="minorHAnsi"/>
          <w:sz w:val="20"/>
          <w:szCs w:val="20"/>
        </w:rPr>
        <w:t xml:space="preserve"> di</w:t>
      </w:r>
      <w:r w:rsidR="000B1A6A" w:rsidRPr="006325F3">
        <w:rPr>
          <w:rFonts w:cstheme="minorHAnsi"/>
          <w:sz w:val="20"/>
          <w:szCs w:val="20"/>
        </w:rPr>
        <w:t>verse</w:t>
      </w:r>
      <w:r w:rsidRPr="006325F3">
        <w:rPr>
          <w:rFonts w:cstheme="minorHAnsi"/>
          <w:sz w:val="20"/>
          <w:szCs w:val="20"/>
        </w:rPr>
        <w:t xml:space="preserve"> (</w:t>
      </w:r>
      <w:r w:rsidR="000B1A6A" w:rsidRPr="006325F3">
        <w:rPr>
          <w:rFonts w:cstheme="minorHAnsi"/>
          <w:sz w:val="20"/>
          <w:szCs w:val="20"/>
        </w:rPr>
        <w:t>crossing over; law of independent assortment</w:t>
      </w:r>
      <w:r w:rsidRPr="006325F3">
        <w:rPr>
          <w:rFonts w:cstheme="minorHAnsi"/>
          <w:sz w:val="20"/>
          <w:szCs w:val="20"/>
        </w:rPr>
        <w:t>)</w:t>
      </w:r>
    </w:p>
    <w:p w:rsidR="00B00348" w:rsidRPr="006325F3" w:rsidRDefault="00B00348" w:rsidP="00B00348">
      <w:pPr>
        <w:pStyle w:val="NoSpacing"/>
        <w:rPr>
          <w:rFonts w:cstheme="minorHAnsi"/>
        </w:rPr>
      </w:pPr>
    </w:p>
    <w:p w:rsidR="00B00348" w:rsidRPr="006325F3" w:rsidRDefault="00B00348" w:rsidP="00B00348">
      <w:pPr>
        <w:pStyle w:val="NoSpacing"/>
        <w:rPr>
          <w:rFonts w:cstheme="minorHAnsi"/>
        </w:rPr>
      </w:pPr>
    </w:p>
    <w:p w:rsidR="00F61AD8" w:rsidRPr="006325F3" w:rsidRDefault="00B00348" w:rsidP="00F61AD8">
      <w:pPr>
        <w:rPr>
          <w:rFonts w:cstheme="minorHAnsi"/>
          <w:b/>
          <w:u w:val="single"/>
        </w:rPr>
      </w:pPr>
      <w:r w:rsidRPr="006325F3">
        <w:rPr>
          <w:rFonts w:cstheme="minorHAnsi"/>
          <w:b/>
          <w:u w:val="single"/>
        </w:rPr>
        <w:t>Cell Differentiation</w:t>
      </w:r>
    </w:p>
    <w:p w:rsidR="00CE754F" w:rsidRPr="006325F3" w:rsidRDefault="00B00348" w:rsidP="00B00348">
      <w:pPr>
        <w:pStyle w:val="NoSpacing"/>
        <w:numPr>
          <w:ilvl w:val="0"/>
          <w:numId w:val="4"/>
        </w:numPr>
        <w:rPr>
          <w:rFonts w:cstheme="minorHAnsi"/>
          <w:sz w:val="20"/>
          <w:szCs w:val="20"/>
        </w:rPr>
      </w:pPr>
      <w:r w:rsidRPr="006325F3">
        <w:rPr>
          <w:rFonts w:cstheme="minorHAnsi"/>
          <w:sz w:val="20"/>
          <w:szCs w:val="20"/>
        </w:rPr>
        <w:t>Cell Differentiation occurs when cells begin becoming specialized.  This occurs in the Gastrula stage. Refer to diagram below.</w:t>
      </w:r>
    </w:p>
    <w:p w:rsidR="00B00348" w:rsidRPr="006325F3" w:rsidRDefault="00AF5450" w:rsidP="00641436">
      <w:pPr>
        <w:keepLines/>
        <w:suppressAutoHyphens/>
        <w:autoSpaceDE w:val="0"/>
        <w:autoSpaceDN w:val="0"/>
        <w:adjustRightInd w:val="0"/>
        <w:spacing w:line="240" w:lineRule="auto"/>
        <w:jc w:val="center"/>
        <w:rPr>
          <w:rFonts w:cstheme="minorHAnsi"/>
          <w:color w:val="000000"/>
        </w:rPr>
      </w:pPr>
      <w:r w:rsidRPr="006325F3">
        <w:rPr>
          <w:rFonts w:cstheme="minorHAnsi"/>
          <w:noProof/>
          <w:color w:val="000000"/>
        </w:rPr>
        <w:drawing>
          <wp:inline distT="0" distB="0" distL="0" distR="0">
            <wp:extent cx="719303" cy="778213"/>
            <wp:effectExtent l="19050" t="0" r="459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1459" cy="780545"/>
                    </a:xfrm>
                    <a:prstGeom prst="rect">
                      <a:avLst/>
                    </a:prstGeom>
                    <a:noFill/>
                    <a:ln w="9525">
                      <a:noFill/>
                      <a:miter lim="800000"/>
                      <a:headEnd/>
                      <a:tailEnd/>
                    </a:ln>
                  </pic:spPr>
                </pic:pic>
              </a:graphicData>
            </a:graphic>
          </wp:inline>
        </w:drawing>
      </w:r>
    </w:p>
    <w:p w:rsidR="00B00348" w:rsidRPr="006325F3" w:rsidRDefault="00B00348" w:rsidP="00B00348">
      <w:pPr>
        <w:rPr>
          <w:rFonts w:cstheme="minorHAnsi"/>
          <w:b/>
          <w:u w:val="single"/>
        </w:rPr>
      </w:pPr>
      <w:r w:rsidRPr="006325F3">
        <w:rPr>
          <w:rFonts w:cstheme="minorHAnsi"/>
          <w:b/>
          <w:u w:val="single"/>
        </w:rPr>
        <w:t>Nucleic Acids</w:t>
      </w:r>
      <w:r w:rsidR="00CE754F" w:rsidRPr="006325F3">
        <w:rPr>
          <w:rFonts w:cstheme="minorHAnsi"/>
          <w:b/>
          <w:u w:val="single"/>
        </w:rPr>
        <w:t xml:space="preserve"> and Protein Synthesis</w:t>
      </w:r>
    </w:p>
    <w:p w:rsidR="00B00348" w:rsidRPr="006325F3" w:rsidRDefault="00B00348" w:rsidP="00641436">
      <w:pPr>
        <w:pStyle w:val="NoSpacing"/>
        <w:numPr>
          <w:ilvl w:val="0"/>
          <w:numId w:val="4"/>
        </w:numPr>
        <w:rPr>
          <w:rFonts w:cstheme="minorHAnsi"/>
          <w:sz w:val="20"/>
          <w:szCs w:val="20"/>
          <w:u w:val="single"/>
        </w:rPr>
      </w:pPr>
      <w:r w:rsidRPr="006325F3">
        <w:rPr>
          <w:rFonts w:cstheme="minorHAnsi"/>
          <w:sz w:val="20"/>
          <w:szCs w:val="20"/>
          <w:u w:val="single"/>
        </w:rPr>
        <w:t>DNA</w:t>
      </w:r>
      <w:r w:rsidRPr="006325F3">
        <w:rPr>
          <w:rFonts w:cstheme="minorHAnsi"/>
          <w:sz w:val="20"/>
          <w:szCs w:val="20"/>
        </w:rPr>
        <w:tab/>
      </w:r>
      <w:r w:rsidRPr="006325F3">
        <w:rPr>
          <w:rFonts w:cstheme="minorHAnsi"/>
          <w:sz w:val="20"/>
          <w:szCs w:val="20"/>
        </w:rPr>
        <w:tab/>
      </w:r>
      <w:r w:rsidRPr="006325F3">
        <w:rPr>
          <w:rFonts w:cstheme="minorHAnsi"/>
          <w:sz w:val="20"/>
          <w:szCs w:val="20"/>
        </w:rPr>
        <w:tab/>
      </w:r>
      <w:r w:rsidRPr="006325F3">
        <w:rPr>
          <w:rFonts w:cstheme="minorHAnsi"/>
          <w:sz w:val="20"/>
          <w:szCs w:val="20"/>
        </w:rPr>
        <w:tab/>
      </w:r>
      <w:r w:rsidRPr="006325F3">
        <w:rPr>
          <w:rFonts w:cstheme="minorHAnsi"/>
          <w:sz w:val="20"/>
          <w:szCs w:val="20"/>
        </w:rPr>
        <w:tab/>
      </w:r>
      <w:r w:rsidRPr="006325F3">
        <w:rPr>
          <w:rFonts w:cstheme="minorHAnsi"/>
          <w:sz w:val="20"/>
          <w:szCs w:val="20"/>
        </w:rPr>
        <w:tab/>
      </w:r>
      <w:r w:rsidRPr="006325F3">
        <w:rPr>
          <w:rFonts w:cstheme="minorHAnsi"/>
          <w:sz w:val="20"/>
          <w:szCs w:val="20"/>
        </w:rPr>
        <w:tab/>
      </w:r>
      <w:r w:rsidRPr="006325F3">
        <w:rPr>
          <w:rFonts w:cstheme="minorHAnsi"/>
          <w:sz w:val="20"/>
          <w:szCs w:val="20"/>
          <w:u w:val="single"/>
        </w:rPr>
        <w:t>RNA</w:t>
      </w:r>
    </w:p>
    <w:p w:rsidR="00CE754F" w:rsidRPr="006325F3" w:rsidRDefault="00CE754F" w:rsidP="00641436">
      <w:pPr>
        <w:pStyle w:val="NoSpacing"/>
        <w:ind w:left="720"/>
        <w:rPr>
          <w:rFonts w:cstheme="minorHAnsi"/>
          <w:sz w:val="20"/>
          <w:szCs w:val="20"/>
        </w:rPr>
      </w:pPr>
      <w:r w:rsidRPr="006325F3">
        <w:rPr>
          <w:rFonts w:cstheme="minorHAnsi"/>
          <w:sz w:val="20"/>
          <w:szCs w:val="20"/>
        </w:rPr>
        <w:t>Made of nucleotides</w:t>
      </w:r>
      <w:r w:rsidRPr="006325F3">
        <w:rPr>
          <w:rFonts w:cstheme="minorHAnsi"/>
          <w:sz w:val="20"/>
          <w:szCs w:val="20"/>
        </w:rPr>
        <w:tab/>
      </w:r>
      <w:r w:rsidRPr="006325F3">
        <w:rPr>
          <w:rFonts w:cstheme="minorHAnsi"/>
          <w:sz w:val="20"/>
          <w:szCs w:val="20"/>
        </w:rPr>
        <w:tab/>
      </w:r>
      <w:r w:rsidRPr="006325F3">
        <w:rPr>
          <w:rFonts w:cstheme="minorHAnsi"/>
          <w:sz w:val="20"/>
          <w:szCs w:val="20"/>
        </w:rPr>
        <w:tab/>
      </w:r>
      <w:r w:rsidRPr="006325F3">
        <w:rPr>
          <w:rFonts w:cstheme="minorHAnsi"/>
          <w:sz w:val="20"/>
          <w:szCs w:val="20"/>
        </w:rPr>
        <w:tab/>
      </w:r>
      <w:r w:rsidRPr="006325F3">
        <w:rPr>
          <w:rFonts w:cstheme="minorHAnsi"/>
          <w:sz w:val="20"/>
          <w:szCs w:val="20"/>
        </w:rPr>
        <w:tab/>
        <w:t>Made of nucleotides</w:t>
      </w:r>
    </w:p>
    <w:p w:rsidR="00B00348" w:rsidRPr="006325F3" w:rsidRDefault="00B00348" w:rsidP="00641436">
      <w:pPr>
        <w:pStyle w:val="NoSpacing"/>
        <w:ind w:left="720"/>
        <w:rPr>
          <w:rFonts w:cstheme="minorHAnsi"/>
          <w:sz w:val="20"/>
          <w:szCs w:val="20"/>
        </w:rPr>
      </w:pPr>
      <w:r w:rsidRPr="006325F3">
        <w:rPr>
          <w:rFonts w:cstheme="minorHAnsi"/>
          <w:sz w:val="20"/>
          <w:szCs w:val="20"/>
        </w:rPr>
        <w:t>Double helix</w:t>
      </w:r>
      <w:r w:rsidRPr="006325F3">
        <w:rPr>
          <w:rFonts w:cstheme="minorHAnsi"/>
          <w:sz w:val="20"/>
          <w:szCs w:val="20"/>
        </w:rPr>
        <w:tab/>
      </w:r>
      <w:r w:rsidRPr="006325F3">
        <w:rPr>
          <w:rFonts w:cstheme="minorHAnsi"/>
          <w:sz w:val="20"/>
          <w:szCs w:val="20"/>
        </w:rPr>
        <w:tab/>
      </w:r>
      <w:r w:rsidRPr="006325F3">
        <w:rPr>
          <w:rFonts w:cstheme="minorHAnsi"/>
          <w:sz w:val="20"/>
          <w:szCs w:val="20"/>
        </w:rPr>
        <w:tab/>
      </w:r>
      <w:r w:rsidRPr="006325F3">
        <w:rPr>
          <w:rFonts w:cstheme="minorHAnsi"/>
          <w:sz w:val="20"/>
          <w:szCs w:val="20"/>
        </w:rPr>
        <w:tab/>
      </w:r>
      <w:r w:rsidRPr="006325F3">
        <w:rPr>
          <w:rFonts w:cstheme="minorHAnsi"/>
          <w:sz w:val="20"/>
          <w:szCs w:val="20"/>
        </w:rPr>
        <w:tab/>
      </w:r>
      <w:r w:rsidRPr="006325F3">
        <w:rPr>
          <w:rFonts w:cstheme="minorHAnsi"/>
          <w:sz w:val="20"/>
          <w:szCs w:val="20"/>
        </w:rPr>
        <w:tab/>
        <w:t>single strand</w:t>
      </w:r>
    </w:p>
    <w:p w:rsidR="00B00348" w:rsidRPr="006325F3" w:rsidRDefault="00B00348" w:rsidP="00641436">
      <w:pPr>
        <w:pStyle w:val="NoSpacing"/>
        <w:ind w:left="720"/>
        <w:rPr>
          <w:rFonts w:cstheme="minorHAnsi"/>
          <w:sz w:val="20"/>
          <w:szCs w:val="20"/>
        </w:rPr>
      </w:pPr>
      <w:r w:rsidRPr="006325F3">
        <w:rPr>
          <w:rFonts w:cstheme="minorHAnsi"/>
          <w:sz w:val="20"/>
          <w:szCs w:val="20"/>
        </w:rPr>
        <w:t>Contains information to code for proteins</w:t>
      </w:r>
      <w:r w:rsidRPr="006325F3">
        <w:rPr>
          <w:rFonts w:cstheme="minorHAnsi"/>
          <w:sz w:val="20"/>
          <w:szCs w:val="20"/>
        </w:rPr>
        <w:tab/>
      </w:r>
      <w:r w:rsidRPr="006325F3">
        <w:rPr>
          <w:rFonts w:cstheme="minorHAnsi"/>
          <w:sz w:val="20"/>
          <w:szCs w:val="20"/>
        </w:rPr>
        <w:tab/>
        <w:t>made by DNA to make proteins (transcription)</w:t>
      </w:r>
    </w:p>
    <w:p w:rsidR="00B00348" w:rsidRPr="006325F3" w:rsidRDefault="00B00348" w:rsidP="00641436">
      <w:pPr>
        <w:pStyle w:val="NoSpacing"/>
        <w:ind w:left="720"/>
        <w:rPr>
          <w:rFonts w:cstheme="minorHAnsi"/>
          <w:sz w:val="20"/>
          <w:szCs w:val="20"/>
        </w:rPr>
      </w:pPr>
      <w:r w:rsidRPr="006325F3">
        <w:rPr>
          <w:rFonts w:cstheme="minorHAnsi"/>
          <w:sz w:val="20"/>
          <w:szCs w:val="20"/>
        </w:rPr>
        <w:t>Too large to leave the nucleus and make proteins</w:t>
      </w:r>
    </w:p>
    <w:p w:rsidR="00CE754F" w:rsidRPr="006325F3" w:rsidRDefault="00CE754F" w:rsidP="00641436">
      <w:pPr>
        <w:pStyle w:val="NoSpacing"/>
        <w:ind w:left="720"/>
        <w:rPr>
          <w:rFonts w:cstheme="minorHAnsi"/>
          <w:sz w:val="20"/>
          <w:szCs w:val="20"/>
        </w:rPr>
      </w:pPr>
      <w:r w:rsidRPr="006325F3">
        <w:rPr>
          <w:rFonts w:cstheme="minorHAnsi"/>
          <w:sz w:val="20"/>
          <w:szCs w:val="20"/>
        </w:rPr>
        <w:t>Nitrogen Bases include; A</w:t>
      </w:r>
      <w:proofErr w:type="gramStart"/>
      <w:r w:rsidRPr="006325F3">
        <w:rPr>
          <w:rFonts w:cstheme="minorHAnsi"/>
          <w:sz w:val="20"/>
          <w:szCs w:val="20"/>
        </w:rPr>
        <w:t>,T,G,C</w:t>
      </w:r>
      <w:proofErr w:type="gramEnd"/>
      <w:r w:rsidRPr="006325F3">
        <w:rPr>
          <w:rFonts w:cstheme="minorHAnsi"/>
          <w:sz w:val="20"/>
          <w:szCs w:val="20"/>
        </w:rPr>
        <w:tab/>
      </w:r>
      <w:r w:rsidRPr="006325F3">
        <w:rPr>
          <w:rFonts w:cstheme="minorHAnsi"/>
          <w:sz w:val="20"/>
          <w:szCs w:val="20"/>
        </w:rPr>
        <w:tab/>
      </w:r>
      <w:r w:rsidRPr="006325F3">
        <w:rPr>
          <w:rFonts w:cstheme="minorHAnsi"/>
          <w:sz w:val="20"/>
          <w:szCs w:val="20"/>
        </w:rPr>
        <w:tab/>
      </w:r>
      <w:r w:rsidRPr="006325F3">
        <w:rPr>
          <w:rFonts w:cstheme="minorHAnsi"/>
          <w:sz w:val="20"/>
          <w:szCs w:val="20"/>
        </w:rPr>
        <w:tab/>
        <w:t>Nitrogen Bases include; A, U, G, C</w:t>
      </w:r>
    </w:p>
    <w:p w:rsidR="00CE754F" w:rsidRPr="006325F3" w:rsidRDefault="00CE754F" w:rsidP="00641436">
      <w:pPr>
        <w:pStyle w:val="NoSpacing"/>
        <w:ind w:left="720"/>
        <w:rPr>
          <w:rFonts w:cstheme="minorHAnsi"/>
          <w:sz w:val="20"/>
          <w:szCs w:val="20"/>
        </w:rPr>
      </w:pPr>
      <w:r w:rsidRPr="006325F3">
        <w:rPr>
          <w:rFonts w:cstheme="minorHAnsi"/>
          <w:sz w:val="20"/>
          <w:szCs w:val="20"/>
        </w:rPr>
        <w:t>Blueprint of life</w:t>
      </w:r>
    </w:p>
    <w:p w:rsidR="00986327" w:rsidRPr="006325F3" w:rsidRDefault="00986327" w:rsidP="00B00348">
      <w:pPr>
        <w:pStyle w:val="NoSpacing"/>
        <w:rPr>
          <w:rFonts w:cstheme="minorHAnsi"/>
          <w:sz w:val="20"/>
          <w:szCs w:val="20"/>
        </w:rPr>
      </w:pPr>
    </w:p>
    <w:p w:rsidR="00986327" w:rsidRPr="006325F3" w:rsidRDefault="00986327" w:rsidP="00641436">
      <w:pPr>
        <w:pStyle w:val="NoSpacing"/>
        <w:numPr>
          <w:ilvl w:val="0"/>
          <w:numId w:val="4"/>
        </w:numPr>
        <w:rPr>
          <w:rFonts w:cstheme="minorHAnsi"/>
          <w:sz w:val="20"/>
          <w:szCs w:val="20"/>
        </w:rPr>
      </w:pPr>
      <w:r w:rsidRPr="006325F3">
        <w:rPr>
          <w:rFonts w:cstheme="minorHAnsi"/>
          <w:sz w:val="20"/>
          <w:szCs w:val="20"/>
        </w:rPr>
        <w:t>Replication- DNA making DNA</w:t>
      </w:r>
    </w:p>
    <w:p w:rsidR="00986327" w:rsidRPr="006325F3" w:rsidRDefault="00986327" w:rsidP="00641436">
      <w:pPr>
        <w:pStyle w:val="NoSpacing"/>
        <w:numPr>
          <w:ilvl w:val="0"/>
          <w:numId w:val="4"/>
        </w:numPr>
        <w:rPr>
          <w:rFonts w:cstheme="minorHAnsi"/>
          <w:sz w:val="20"/>
          <w:szCs w:val="20"/>
        </w:rPr>
      </w:pPr>
      <w:r w:rsidRPr="006325F3">
        <w:rPr>
          <w:rFonts w:cstheme="minorHAnsi"/>
          <w:sz w:val="20"/>
          <w:szCs w:val="20"/>
        </w:rPr>
        <w:t>Transcription- DNA to RNA</w:t>
      </w:r>
    </w:p>
    <w:p w:rsidR="00986327" w:rsidRPr="006325F3" w:rsidRDefault="00986327" w:rsidP="00B00348">
      <w:pPr>
        <w:pStyle w:val="NoSpacing"/>
        <w:numPr>
          <w:ilvl w:val="0"/>
          <w:numId w:val="4"/>
        </w:numPr>
        <w:rPr>
          <w:rFonts w:cstheme="minorHAnsi"/>
          <w:sz w:val="20"/>
          <w:szCs w:val="20"/>
        </w:rPr>
      </w:pPr>
      <w:r w:rsidRPr="006325F3">
        <w:rPr>
          <w:rFonts w:cstheme="minorHAnsi"/>
          <w:sz w:val="20"/>
          <w:szCs w:val="20"/>
        </w:rPr>
        <w:t>Translation- RNA to Proteins</w:t>
      </w:r>
    </w:p>
    <w:p w:rsidR="009B74B5" w:rsidRPr="006325F3" w:rsidRDefault="009B74B5" w:rsidP="00B00348">
      <w:pPr>
        <w:pStyle w:val="NoSpacing"/>
        <w:rPr>
          <w:rFonts w:cstheme="minorHAnsi"/>
        </w:rPr>
      </w:pPr>
    </w:p>
    <w:p w:rsidR="00CE754F" w:rsidRPr="006325F3" w:rsidRDefault="00CE754F" w:rsidP="00B00348">
      <w:pPr>
        <w:pStyle w:val="NoSpacing"/>
        <w:rPr>
          <w:rFonts w:cstheme="minorHAnsi"/>
          <w:sz w:val="20"/>
          <w:szCs w:val="20"/>
        </w:rPr>
      </w:pPr>
      <w:r w:rsidRPr="006325F3">
        <w:rPr>
          <w:rFonts w:cstheme="minorHAnsi"/>
          <w:sz w:val="20"/>
          <w:szCs w:val="20"/>
        </w:rPr>
        <w:t>DNA--------------------------</w:t>
      </w:r>
      <w:r w:rsidRPr="006325F3">
        <w:rPr>
          <w:rFonts w:cstheme="minorHAnsi"/>
          <w:sz w:val="20"/>
          <w:szCs w:val="20"/>
        </w:rPr>
        <w:sym w:font="Wingdings" w:char="F0E0"/>
      </w:r>
      <w:r w:rsidRPr="006325F3">
        <w:rPr>
          <w:rFonts w:cstheme="minorHAnsi"/>
          <w:sz w:val="20"/>
          <w:szCs w:val="20"/>
        </w:rPr>
        <w:t>RNA---------------------</w:t>
      </w:r>
      <w:r w:rsidRPr="006325F3">
        <w:rPr>
          <w:rFonts w:cstheme="minorHAnsi"/>
          <w:sz w:val="20"/>
          <w:szCs w:val="20"/>
        </w:rPr>
        <w:sym w:font="Wingdings" w:char="F0E0"/>
      </w:r>
      <w:r w:rsidRPr="006325F3">
        <w:rPr>
          <w:rFonts w:cstheme="minorHAnsi"/>
          <w:sz w:val="20"/>
          <w:szCs w:val="20"/>
        </w:rPr>
        <w:t>Proteins</w:t>
      </w:r>
    </w:p>
    <w:p w:rsidR="00CE754F" w:rsidRPr="006325F3" w:rsidRDefault="00CE754F" w:rsidP="00B00348">
      <w:pPr>
        <w:pStyle w:val="NoSpacing"/>
        <w:rPr>
          <w:rFonts w:cstheme="minorHAnsi"/>
          <w:sz w:val="20"/>
          <w:szCs w:val="20"/>
        </w:rPr>
      </w:pPr>
      <w:r w:rsidRPr="006325F3">
        <w:rPr>
          <w:rFonts w:cstheme="minorHAnsi"/>
          <w:sz w:val="20"/>
          <w:szCs w:val="20"/>
        </w:rPr>
        <w:t>(Nucleus)</w:t>
      </w:r>
      <w:r w:rsidR="0051786C" w:rsidRPr="006325F3">
        <w:rPr>
          <w:rFonts w:cstheme="minorHAnsi"/>
          <w:sz w:val="20"/>
          <w:szCs w:val="20"/>
        </w:rPr>
        <w:tab/>
      </w:r>
      <w:r w:rsidR="0051786C" w:rsidRPr="006325F3">
        <w:rPr>
          <w:rFonts w:cstheme="minorHAnsi"/>
          <w:sz w:val="20"/>
          <w:szCs w:val="20"/>
        </w:rPr>
        <w:tab/>
      </w:r>
      <w:r w:rsidR="0051786C" w:rsidRPr="006325F3">
        <w:rPr>
          <w:rFonts w:cstheme="minorHAnsi"/>
          <w:sz w:val="20"/>
          <w:szCs w:val="20"/>
        </w:rPr>
        <w:tab/>
      </w:r>
      <w:r w:rsidR="0051786C" w:rsidRPr="006325F3">
        <w:rPr>
          <w:rFonts w:cstheme="minorHAnsi"/>
          <w:sz w:val="20"/>
          <w:szCs w:val="20"/>
        </w:rPr>
        <w:tab/>
        <w:t xml:space="preserve">  </w:t>
      </w:r>
      <w:r w:rsidRPr="006325F3">
        <w:rPr>
          <w:rFonts w:cstheme="minorHAnsi"/>
          <w:sz w:val="20"/>
          <w:szCs w:val="20"/>
        </w:rPr>
        <w:t xml:space="preserve">  (Ribosome)</w:t>
      </w:r>
    </w:p>
    <w:p w:rsidR="00CE754F" w:rsidRPr="006325F3" w:rsidRDefault="00CE754F" w:rsidP="00CE754F">
      <w:pPr>
        <w:pStyle w:val="NoSpacing"/>
        <w:rPr>
          <w:rFonts w:cstheme="minorHAnsi"/>
          <w:sz w:val="20"/>
          <w:szCs w:val="20"/>
        </w:rPr>
      </w:pPr>
      <w:r w:rsidRPr="006325F3">
        <w:rPr>
          <w:rFonts w:cstheme="minorHAnsi"/>
          <w:sz w:val="20"/>
          <w:szCs w:val="20"/>
        </w:rPr>
        <w:t xml:space="preserve">        Transcription         Translatio</w:t>
      </w:r>
      <w:r w:rsidR="00986327" w:rsidRPr="006325F3">
        <w:rPr>
          <w:rFonts w:cstheme="minorHAnsi"/>
          <w:sz w:val="20"/>
          <w:szCs w:val="20"/>
        </w:rPr>
        <w:t>n</w:t>
      </w:r>
    </w:p>
    <w:p w:rsidR="00986327" w:rsidRPr="006325F3" w:rsidRDefault="00986327" w:rsidP="00CE754F">
      <w:pPr>
        <w:pStyle w:val="NoSpacing"/>
        <w:rPr>
          <w:rFonts w:cstheme="minorHAnsi"/>
          <w:sz w:val="20"/>
          <w:szCs w:val="20"/>
        </w:rPr>
      </w:pPr>
    </w:p>
    <w:p w:rsidR="00986327" w:rsidRPr="006325F3" w:rsidRDefault="00CE754F" w:rsidP="00641436">
      <w:pPr>
        <w:pStyle w:val="NoSpacing"/>
        <w:numPr>
          <w:ilvl w:val="0"/>
          <w:numId w:val="6"/>
        </w:numPr>
        <w:rPr>
          <w:rFonts w:cstheme="minorHAnsi"/>
          <w:sz w:val="20"/>
          <w:szCs w:val="20"/>
        </w:rPr>
      </w:pPr>
      <w:r w:rsidRPr="006325F3">
        <w:rPr>
          <w:rFonts w:cstheme="minorHAnsi"/>
          <w:sz w:val="20"/>
          <w:szCs w:val="20"/>
        </w:rPr>
        <w:t>Amino Acids- Building blocks of proteins</w:t>
      </w:r>
      <w:r w:rsidRPr="006325F3">
        <w:rPr>
          <w:rFonts w:cstheme="minorHAnsi"/>
          <w:sz w:val="20"/>
          <w:szCs w:val="20"/>
        </w:rPr>
        <w:tab/>
      </w:r>
    </w:p>
    <w:p w:rsidR="006F6352" w:rsidRPr="006325F3" w:rsidRDefault="006F6352" w:rsidP="00641436">
      <w:pPr>
        <w:pStyle w:val="NoSpacing"/>
        <w:numPr>
          <w:ilvl w:val="0"/>
          <w:numId w:val="6"/>
        </w:numPr>
        <w:rPr>
          <w:rFonts w:cstheme="minorHAnsi"/>
          <w:sz w:val="20"/>
          <w:szCs w:val="20"/>
        </w:rPr>
      </w:pPr>
      <w:r w:rsidRPr="006325F3">
        <w:rPr>
          <w:rFonts w:cstheme="minorHAnsi"/>
          <w:sz w:val="20"/>
          <w:szCs w:val="20"/>
        </w:rPr>
        <w:t xml:space="preserve">mRNA- messenger (nucleus to ribosome; codons); </w:t>
      </w:r>
      <w:proofErr w:type="spellStart"/>
      <w:r w:rsidRPr="006325F3">
        <w:rPr>
          <w:rFonts w:cstheme="minorHAnsi"/>
          <w:sz w:val="20"/>
          <w:szCs w:val="20"/>
        </w:rPr>
        <w:t>tRNA</w:t>
      </w:r>
      <w:proofErr w:type="spellEnd"/>
      <w:r w:rsidRPr="006325F3">
        <w:rPr>
          <w:rFonts w:cstheme="minorHAnsi"/>
          <w:sz w:val="20"/>
          <w:szCs w:val="20"/>
        </w:rPr>
        <w:t xml:space="preserve"> transfer (ribosome; anticodons amino acids); </w:t>
      </w:r>
      <w:proofErr w:type="spellStart"/>
      <w:r w:rsidRPr="006325F3">
        <w:rPr>
          <w:rFonts w:cstheme="minorHAnsi"/>
          <w:sz w:val="20"/>
          <w:szCs w:val="20"/>
        </w:rPr>
        <w:t>rRNA</w:t>
      </w:r>
      <w:proofErr w:type="spellEnd"/>
      <w:r w:rsidRPr="006325F3">
        <w:rPr>
          <w:rFonts w:cstheme="minorHAnsi"/>
          <w:sz w:val="20"/>
          <w:szCs w:val="20"/>
        </w:rPr>
        <w:t xml:space="preserve"> ribosomal</w:t>
      </w:r>
    </w:p>
    <w:p w:rsidR="00986327" w:rsidRPr="006325F3" w:rsidRDefault="00986327" w:rsidP="00CE754F">
      <w:pPr>
        <w:pStyle w:val="NoSpacing"/>
        <w:rPr>
          <w:rFonts w:cstheme="minorHAnsi"/>
        </w:rPr>
      </w:pPr>
    </w:p>
    <w:p w:rsidR="00CE754F" w:rsidRPr="006325F3" w:rsidRDefault="009B74B5" w:rsidP="00CE754F">
      <w:pPr>
        <w:pStyle w:val="NoSpacing"/>
        <w:rPr>
          <w:rFonts w:cstheme="minorHAnsi"/>
          <w:b/>
          <w:u w:val="single"/>
        </w:rPr>
      </w:pPr>
      <w:r w:rsidRPr="006325F3">
        <w:rPr>
          <w:rFonts w:cstheme="minorHAnsi"/>
          <w:b/>
          <w:u w:val="single"/>
        </w:rPr>
        <w:t>Genetics</w:t>
      </w:r>
    </w:p>
    <w:p w:rsidR="00CE754F" w:rsidRPr="006325F3" w:rsidRDefault="00CE754F" w:rsidP="00CE754F">
      <w:pPr>
        <w:pStyle w:val="NoSpacing"/>
        <w:rPr>
          <w:rFonts w:cstheme="minorHAnsi"/>
          <w:b/>
        </w:rPr>
      </w:pPr>
    </w:p>
    <w:p w:rsidR="00CE754F" w:rsidRPr="006325F3" w:rsidRDefault="00AB2B57" w:rsidP="00641436">
      <w:pPr>
        <w:pStyle w:val="NoSpacing"/>
        <w:numPr>
          <w:ilvl w:val="0"/>
          <w:numId w:val="6"/>
        </w:numPr>
        <w:rPr>
          <w:rFonts w:cstheme="minorHAnsi"/>
          <w:sz w:val="20"/>
          <w:szCs w:val="20"/>
        </w:rPr>
      </w:pPr>
      <w:r w:rsidRPr="006325F3">
        <w:rPr>
          <w:rFonts w:cstheme="minorHAnsi"/>
          <w:sz w:val="20"/>
          <w:szCs w:val="20"/>
        </w:rPr>
        <w:t>Homozygous- alleles the same</w:t>
      </w:r>
    </w:p>
    <w:p w:rsidR="00AB2B57" w:rsidRPr="006325F3" w:rsidRDefault="00AB2B57" w:rsidP="00641436">
      <w:pPr>
        <w:pStyle w:val="NoSpacing"/>
        <w:numPr>
          <w:ilvl w:val="0"/>
          <w:numId w:val="6"/>
        </w:numPr>
        <w:rPr>
          <w:rFonts w:cstheme="minorHAnsi"/>
          <w:sz w:val="20"/>
          <w:szCs w:val="20"/>
        </w:rPr>
      </w:pPr>
      <w:r w:rsidRPr="006325F3">
        <w:rPr>
          <w:rFonts w:cstheme="minorHAnsi"/>
          <w:sz w:val="20"/>
          <w:szCs w:val="20"/>
        </w:rPr>
        <w:t>Heterozygous- different alleles</w:t>
      </w:r>
    </w:p>
    <w:p w:rsidR="00AB2B57" w:rsidRPr="006325F3" w:rsidRDefault="00AB2B57" w:rsidP="00641436">
      <w:pPr>
        <w:pStyle w:val="NoSpacing"/>
        <w:numPr>
          <w:ilvl w:val="0"/>
          <w:numId w:val="6"/>
        </w:numPr>
        <w:rPr>
          <w:rFonts w:cstheme="minorHAnsi"/>
          <w:sz w:val="20"/>
          <w:szCs w:val="20"/>
        </w:rPr>
      </w:pPr>
      <w:r w:rsidRPr="006325F3">
        <w:rPr>
          <w:rFonts w:cstheme="minorHAnsi"/>
          <w:sz w:val="20"/>
          <w:szCs w:val="20"/>
        </w:rPr>
        <w:t>Genotype- genes</w:t>
      </w:r>
      <w:r w:rsidR="00AA034D" w:rsidRPr="006325F3">
        <w:rPr>
          <w:rFonts w:cstheme="minorHAnsi"/>
          <w:sz w:val="20"/>
          <w:szCs w:val="20"/>
        </w:rPr>
        <w:t xml:space="preserve"> </w:t>
      </w:r>
      <w:r w:rsidRPr="006325F3">
        <w:rPr>
          <w:rFonts w:cstheme="minorHAnsi"/>
          <w:sz w:val="20"/>
          <w:szCs w:val="20"/>
        </w:rPr>
        <w:t xml:space="preserve">(two letters) EX: TT, Tt, </w:t>
      </w:r>
      <w:proofErr w:type="spellStart"/>
      <w:r w:rsidRPr="006325F3">
        <w:rPr>
          <w:rFonts w:cstheme="minorHAnsi"/>
          <w:sz w:val="20"/>
          <w:szCs w:val="20"/>
        </w:rPr>
        <w:t>tt</w:t>
      </w:r>
      <w:proofErr w:type="spellEnd"/>
    </w:p>
    <w:p w:rsidR="00AB2B57" w:rsidRPr="006325F3" w:rsidRDefault="00AB2B57" w:rsidP="00641436">
      <w:pPr>
        <w:pStyle w:val="NoSpacing"/>
        <w:numPr>
          <w:ilvl w:val="0"/>
          <w:numId w:val="6"/>
        </w:numPr>
        <w:rPr>
          <w:rFonts w:cstheme="minorHAnsi"/>
          <w:sz w:val="20"/>
          <w:szCs w:val="20"/>
        </w:rPr>
      </w:pPr>
      <w:r w:rsidRPr="006325F3">
        <w:rPr>
          <w:rFonts w:cstheme="minorHAnsi"/>
          <w:sz w:val="20"/>
          <w:szCs w:val="20"/>
        </w:rPr>
        <w:t>Phenotype- physical ( how it appears) EX: Tall or short</w:t>
      </w:r>
    </w:p>
    <w:p w:rsidR="00AA034D" w:rsidRPr="006325F3" w:rsidRDefault="00AA034D" w:rsidP="00641436">
      <w:pPr>
        <w:pStyle w:val="NoSpacing"/>
        <w:numPr>
          <w:ilvl w:val="0"/>
          <w:numId w:val="6"/>
        </w:numPr>
        <w:rPr>
          <w:rFonts w:cstheme="minorHAnsi"/>
          <w:sz w:val="20"/>
          <w:szCs w:val="20"/>
        </w:rPr>
      </w:pPr>
      <w:r w:rsidRPr="006325F3">
        <w:rPr>
          <w:rFonts w:cstheme="minorHAnsi"/>
          <w:sz w:val="20"/>
          <w:szCs w:val="20"/>
        </w:rPr>
        <w:t>Monohybrid cross- a cross between one pair of contrasting traits EX:  Plant height</w:t>
      </w:r>
    </w:p>
    <w:p w:rsidR="00AA034D" w:rsidRPr="006325F3" w:rsidRDefault="00AA034D" w:rsidP="00641436">
      <w:pPr>
        <w:pStyle w:val="NoSpacing"/>
        <w:numPr>
          <w:ilvl w:val="0"/>
          <w:numId w:val="6"/>
        </w:numPr>
        <w:rPr>
          <w:rFonts w:cstheme="minorHAnsi"/>
          <w:sz w:val="20"/>
          <w:szCs w:val="20"/>
        </w:rPr>
      </w:pPr>
      <w:r w:rsidRPr="006325F3">
        <w:rPr>
          <w:rFonts w:cstheme="minorHAnsi"/>
          <w:sz w:val="20"/>
          <w:szCs w:val="20"/>
        </w:rPr>
        <w:t>Dihybrid cross- a cross between two pairs of contrasting traits EX: Plant height and flower color</w:t>
      </w:r>
    </w:p>
    <w:p w:rsidR="00AA034D" w:rsidRPr="006325F3" w:rsidRDefault="00AA034D" w:rsidP="00641436">
      <w:pPr>
        <w:pStyle w:val="NoSpacing"/>
        <w:numPr>
          <w:ilvl w:val="0"/>
          <w:numId w:val="6"/>
        </w:numPr>
        <w:rPr>
          <w:rFonts w:cstheme="minorHAnsi"/>
          <w:sz w:val="20"/>
          <w:szCs w:val="20"/>
        </w:rPr>
      </w:pPr>
      <w:r w:rsidRPr="006325F3">
        <w:rPr>
          <w:rFonts w:cstheme="minorHAnsi"/>
          <w:sz w:val="20"/>
          <w:szCs w:val="20"/>
        </w:rPr>
        <w:t xml:space="preserve">Pedigree chart- useful when determining </w:t>
      </w:r>
      <w:r w:rsidR="00945B51" w:rsidRPr="006325F3">
        <w:rPr>
          <w:rFonts w:cstheme="minorHAnsi"/>
          <w:sz w:val="20"/>
          <w:szCs w:val="20"/>
        </w:rPr>
        <w:t>occurrences</w:t>
      </w:r>
      <w:r w:rsidRPr="006325F3">
        <w:rPr>
          <w:rFonts w:cstheme="minorHAnsi"/>
          <w:sz w:val="20"/>
          <w:szCs w:val="20"/>
        </w:rPr>
        <w:t xml:space="preserve"> and probability of genetic disorder.  Show family genetic history</w:t>
      </w:r>
    </w:p>
    <w:p w:rsidR="00AA034D" w:rsidRPr="006325F3" w:rsidRDefault="00AA034D" w:rsidP="00CE754F">
      <w:pPr>
        <w:pStyle w:val="NoSpacing"/>
        <w:rPr>
          <w:rFonts w:cstheme="minorHAnsi"/>
          <w:sz w:val="20"/>
          <w:szCs w:val="20"/>
        </w:rPr>
      </w:pPr>
      <w:r w:rsidRPr="006325F3">
        <w:rPr>
          <w:rFonts w:cstheme="minorHAnsi"/>
          <w:sz w:val="20"/>
          <w:szCs w:val="20"/>
        </w:rPr>
        <w:tab/>
      </w:r>
      <w:r w:rsidR="00641436" w:rsidRPr="006325F3">
        <w:rPr>
          <w:rFonts w:cstheme="minorHAnsi"/>
          <w:sz w:val="20"/>
          <w:szCs w:val="20"/>
        </w:rPr>
        <w:tab/>
      </w:r>
      <w:r w:rsidRPr="006325F3">
        <w:rPr>
          <w:rFonts w:cstheme="minorHAnsi"/>
          <w:sz w:val="20"/>
          <w:szCs w:val="20"/>
        </w:rPr>
        <w:t>Autosomal- occurs in both male and females</w:t>
      </w:r>
    </w:p>
    <w:p w:rsidR="00AA034D" w:rsidRPr="006325F3" w:rsidRDefault="00AA034D" w:rsidP="00CE754F">
      <w:pPr>
        <w:pStyle w:val="NoSpacing"/>
        <w:rPr>
          <w:rFonts w:cstheme="minorHAnsi"/>
          <w:sz w:val="20"/>
          <w:szCs w:val="20"/>
        </w:rPr>
      </w:pPr>
      <w:r w:rsidRPr="006325F3">
        <w:rPr>
          <w:rFonts w:cstheme="minorHAnsi"/>
          <w:sz w:val="20"/>
          <w:szCs w:val="20"/>
        </w:rPr>
        <w:tab/>
      </w:r>
      <w:r w:rsidR="00641436" w:rsidRPr="006325F3">
        <w:rPr>
          <w:rFonts w:cstheme="minorHAnsi"/>
          <w:sz w:val="20"/>
          <w:szCs w:val="20"/>
        </w:rPr>
        <w:tab/>
      </w:r>
      <w:r w:rsidRPr="006325F3">
        <w:rPr>
          <w:rFonts w:cstheme="minorHAnsi"/>
          <w:sz w:val="20"/>
          <w:szCs w:val="20"/>
        </w:rPr>
        <w:t>X-linked (sex linked</w:t>
      </w:r>
      <w:proofErr w:type="gramStart"/>
      <w:r w:rsidRPr="006325F3">
        <w:rPr>
          <w:rFonts w:cstheme="minorHAnsi"/>
          <w:sz w:val="20"/>
          <w:szCs w:val="20"/>
        </w:rPr>
        <w:t>)-</w:t>
      </w:r>
      <w:proofErr w:type="gramEnd"/>
      <w:r w:rsidRPr="006325F3">
        <w:rPr>
          <w:rFonts w:cstheme="minorHAnsi"/>
          <w:sz w:val="20"/>
          <w:szCs w:val="20"/>
        </w:rPr>
        <w:t xml:space="preserve"> mostly males</w:t>
      </w:r>
    </w:p>
    <w:p w:rsidR="00AA034D" w:rsidRPr="006325F3" w:rsidRDefault="00AA034D" w:rsidP="00CE754F">
      <w:pPr>
        <w:pStyle w:val="NoSpacing"/>
        <w:rPr>
          <w:rFonts w:cstheme="minorHAnsi"/>
          <w:sz w:val="20"/>
          <w:szCs w:val="20"/>
        </w:rPr>
      </w:pPr>
      <w:r w:rsidRPr="006325F3">
        <w:rPr>
          <w:rFonts w:cstheme="minorHAnsi"/>
          <w:sz w:val="20"/>
          <w:szCs w:val="20"/>
        </w:rPr>
        <w:tab/>
      </w:r>
      <w:r w:rsidR="00641436" w:rsidRPr="006325F3">
        <w:rPr>
          <w:rFonts w:cstheme="minorHAnsi"/>
          <w:sz w:val="20"/>
          <w:szCs w:val="20"/>
        </w:rPr>
        <w:tab/>
      </w:r>
      <w:r w:rsidRPr="006325F3">
        <w:rPr>
          <w:rFonts w:cstheme="minorHAnsi"/>
          <w:sz w:val="20"/>
          <w:szCs w:val="20"/>
        </w:rPr>
        <w:t>Dominant- occurs in every generation</w:t>
      </w:r>
    </w:p>
    <w:p w:rsidR="00AA034D" w:rsidRPr="006325F3" w:rsidRDefault="00AA034D" w:rsidP="00CE754F">
      <w:pPr>
        <w:pStyle w:val="NoSpacing"/>
        <w:rPr>
          <w:rFonts w:cstheme="minorHAnsi"/>
          <w:sz w:val="20"/>
          <w:szCs w:val="20"/>
        </w:rPr>
      </w:pPr>
      <w:r w:rsidRPr="006325F3">
        <w:rPr>
          <w:rFonts w:cstheme="minorHAnsi"/>
          <w:sz w:val="20"/>
          <w:szCs w:val="20"/>
        </w:rPr>
        <w:tab/>
      </w:r>
      <w:r w:rsidR="00641436" w:rsidRPr="006325F3">
        <w:rPr>
          <w:rFonts w:cstheme="minorHAnsi"/>
          <w:sz w:val="20"/>
          <w:szCs w:val="20"/>
        </w:rPr>
        <w:tab/>
      </w:r>
      <w:r w:rsidRPr="006325F3">
        <w:rPr>
          <w:rFonts w:cstheme="minorHAnsi"/>
          <w:sz w:val="20"/>
          <w:szCs w:val="20"/>
        </w:rPr>
        <w:t>Recessive- skips a generation</w:t>
      </w:r>
    </w:p>
    <w:p w:rsidR="00F52072" w:rsidRPr="006325F3" w:rsidRDefault="00F52072" w:rsidP="00CE754F">
      <w:pPr>
        <w:pStyle w:val="NoSpacing"/>
        <w:rPr>
          <w:rFonts w:cstheme="minorHAnsi"/>
          <w:sz w:val="20"/>
          <w:szCs w:val="20"/>
        </w:rPr>
      </w:pPr>
    </w:p>
    <w:p w:rsidR="00AA034D" w:rsidRPr="006325F3" w:rsidRDefault="00AA034D" w:rsidP="00CE754F">
      <w:pPr>
        <w:pStyle w:val="NoSpacing"/>
        <w:rPr>
          <w:rFonts w:cstheme="minorHAnsi"/>
        </w:rPr>
      </w:pPr>
    </w:p>
    <w:p w:rsidR="00AA034D" w:rsidRPr="006325F3" w:rsidRDefault="00AA034D" w:rsidP="00AA034D">
      <w:pPr>
        <w:rPr>
          <w:rFonts w:cstheme="minorHAnsi"/>
          <w:b/>
          <w:u w:val="single"/>
        </w:rPr>
      </w:pPr>
      <w:r w:rsidRPr="006325F3">
        <w:rPr>
          <w:rFonts w:cstheme="minorHAnsi"/>
          <w:b/>
          <w:u w:val="single"/>
        </w:rPr>
        <w:lastRenderedPageBreak/>
        <w:t>Classification</w:t>
      </w:r>
    </w:p>
    <w:p w:rsidR="00F2407F" w:rsidRPr="006325F3" w:rsidRDefault="00F2407F" w:rsidP="00641436">
      <w:pPr>
        <w:pStyle w:val="NoSpacing"/>
        <w:numPr>
          <w:ilvl w:val="0"/>
          <w:numId w:val="7"/>
        </w:numPr>
        <w:rPr>
          <w:rFonts w:cstheme="minorHAnsi"/>
          <w:sz w:val="20"/>
          <w:szCs w:val="20"/>
        </w:rPr>
      </w:pPr>
      <w:r w:rsidRPr="006325F3">
        <w:rPr>
          <w:rFonts w:cstheme="minorHAnsi"/>
          <w:sz w:val="20"/>
          <w:szCs w:val="20"/>
        </w:rPr>
        <w:t xml:space="preserve">A dichotomous key is used when identifying unknown organisms  </w:t>
      </w:r>
    </w:p>
    <w:p w:rsidR="00A1462E" w:rsidRPr="006325F3" w:rsidRDefault="00F2407F" w:rsidP="00641436">
      <w:pPr>
        <w:pStyle w:val="NoSpacing"/>
        <w:numPr>
          <w:ilvl w:val="0"/>
          <w:numId w:val="7"/>
        </w:numPr>
        <w:rPr>
          <w:rFonts w:cstheme="minorHAnsi"/>
          <w:sz w:val="20"/>
          <w:szCs w:val="20"/>
        </w:rPr>
      </w:pPr>
      <w:r w:rsidRPr="006325F3">
        <w:rPr>
          <w:rFonts w:cstheme="minorHAnsi"/>
          <w:sz w:val="20"/>
          <w:szCs w:val="20"/>
        </w:rPr>
        <w:t>**</w:t>
      </w:r>
      <w:r w:rsidR="00AA2FF7" w:rsidRPr="006325F3">
        <w:rPr>
          <w:rFonts w:cstheme="minorHAnsi"/>
          <w:sz w:val="20"/>
          <w:szCs w:val="20"/>
        </w:rPr>
        <w:t>Be able to use a dichotomous key for identification of organisms</w:t>
      </w:r>
      <w:r w:rsidRPr="006325F3">
        <w:rPr>
          <w:rFonts w:cstheme="minorHAnsi"/>
          <w:sz w:val="20"/>
          <w:szCs w:val="20"/>
        </w:rPr>
        <w:t xml:space="preserve"> </w:t>
      </w:r>
    </w:p>
    <w:p w:rsidR="0051786C" w:rsidRPr="006325F3" w:rsidRDefault="00F2407F" w:rsidP="0051786C">
      <w:pPr>
        <w:pStyle w:val="NoSpacing"/>
        <w:numPr>
          <w:ilvl w:val="0"/>
          <w:numId w:val="7"/>
        </w:numPr>
        <w:rPr>
          <w:rFonts w:cstheme="minorHAnsi"/>
          <w:sz w:val="20"/>
          <w:szCs w:val="20"/>
        </w:rPr>
      </w:pPr>
      <w:r w:rsidRPr="006325F3">
        <w:rPr>
          <w:rFonts w:cstheme="minorHAnsi"/>
          <w:sz w:val="20"/>
          <w:szCs w:val="20"/>
        </w:rPr>
        <w:t>**</w:t>
      </w:r>
      <w:r w:rsidR="00AA2FF7" w:rsidRPr="006325F3">
        <w:rPr>
          <w:rFonts w:cstheme="minorHAnsi"/>
          <w:sz w:val="20"/>
          <w:szCs w:val="20"/>
        </w:rPr>
        <w:t xml:space="preserve">Review major </w:t>
      </w:r>
      <w:r w:rsidR="00F52072" w:rsidRPr="006325F3">
        <w:rPr>
          <w:rFonts w:cstheme="minorHAnsi"/>
          <w:sz w:val="20"/>
          <w:szCs w:val="20"/>
        </w:rPr>
        <w:t>characteristics of the domains and kingdoms</w:t>
      </w:r>
    </w:p>
    <w:p w:rsidR="003D2491" w:rsidRPr="006325F3" w:rsidRDefault="003D2491" w:rsidP="0051786C">
      <w:pPr>
        <w:pStyle w:val="NoSpacing"/>
        <w:numPr>
          <w:ilvl w:val="0"/>
          <w:numId w:val="7"/>
        </w:numPr>
        <w:rPr>
          <w:rFonts w:cstheme="minorHAnsi"/>
          <w:sz w:val="20"/>
          <w:szCs w:val="20"/>
        </w:rPr>
      </w:pPr>
      <w:r w:rsidRPr="006325F3">
        <w:rPr>
          <w:rFonts w:cstheme="minorHAnsi"/>
          <w:sz w:val="20"/>
          <w:szCs w:val="20"/>
        </w:rPr>
        <w:t xml:space="preserve">Scientific name= </w:t>
      </w:r>
      <w:r w:rsidRPr="006325F3">
        <w:rPr>
          <w:rFonts w:cstheme="minorHAnsi"/>
          <w:i/>
          <w:sz w:val="20"/>
          <w:szCs w:val="20"/>
        </w:rPr>
        <w:t>Genus species</w:t>
      </w:r>
    </w:p>
    <w:p w:rsidR="00F2407F" w:rsidRPr="006325F3" w:rsidRDefault="00F2407F" w:rsidP="00F2407F">
      <w:pPr>
        <w:rPr>
          <w:rFonts w:cstheme="minorHAnsi"/>
          <w:b/>
          <w:u w:val="single"/>
        </w:rPr>
      </w:pPr>
      <w:r w:rsidRPr="006325F3">
        <w:rPr>
          <w:rFonts w:cstheme="minorHAnsi"/>
          <w:b/>
          <w:u w:val="single"/>
        </w:rPr>
        <w:t>Evolution</w:t>
      </w:r>
    </w:p>
    <w:p w:rsidR="00F2407F" w:rsidRPr="006325F3" w:rsidRDefault="00F2407F" w:rsidP="00641436">
      <w:pPr>
        <w:pStyle w:val="NoSpacing"/>
        <w:numPr>
          <w:ilvl w:val="0"/>
          <w:numId w:val="8"/>
        </w:numPr>
        <w:rPr>
          <w:rFonts w:cstheme="minorHAnsi"/>
          <w:sz w:val="20"/>
          <w:szCs w:val="20"/>
        </w:rPr>
      </w:pPr>
      <w:r w:rsidRPr="006325F3">
        <w:rPr>
          <w:rFonts w:cstheme="minorHAnsi"/>
          <w:sz w:val="20"/>
          <w:szCs w:val="20"/>
        </w:rPr>
        <w:t>Mutation- a</w:t>
      </w:r>
      <w:r w:rsidRPr="006325F3">
        <w:rPr>
          <w:rFonts w:cstheme="minorHAnsi"/>
          <w:b/>
          <w:sz w:val="20"/>
          <w:szCs w:val="20"/>
        </w:rPr>
        <w:t xml:space="preserve"> </w:t>
      </w:r>
      <w:r w:rsidR="0038513C" w:rsidRPr="006325F3">
        <w:rPr>
          <w:rFonts w:cstheme="minorHAnsi"/>
          <w:b/>
          <w:sz w:val="20"/>
          <w:szCs w:val="20"/>
        </w:rPr>
        <w:t xml:space="preserve">random </w:t>
      </w:r>
      <w:r w:rsidRPr="006325F3">
        <w:rPr>
          <w:rFonts w:cstheme="minorHAnsi"/>
          <w:sz w:val="20"/>
          <w:szCs w:val="20"/>
        </w:rPr>
        <w:t>change in the DNA sequence that results in genetic variation of the species</w:t>
      </w:r>
    </w:p>
    <w:p w:rsidR="00F2407F" w:rsidRPr="006325F3" w:rsidRDefault="00F2407F" w:rsidP="00641436">
      <w:pPr>
        <w:pStyle w:val="NoSpacing"/>
        <w:numPr>
          <w:ilvl w:val="0"/>
          <w:numId w:val="8"/>
        </w:numPr>
        <w:rPr>
          <w:rFonts w:cstheme="minorHAnsi"/>
          <w:sz w:val="20"/>
          <w:szCs w:val="20"/>
        </w:rPr>
      </w:pPr>
      <w:r w:rsidRPr="006325F3">
        <w:rPr>
          <w:rFonts w:cstheme="minorHAnsi"/>
          <w:sz w:val="20"/>
          <w:szCs w:val="20"/>
        </w:rPr>
        <w:t>Evolutio</w:t>
      </w:r>
      <w:r w:rsidR="0038513C" w:rsidRPr="006325F3">
        <w:rPr>
          <w:rFonts w:cstheme="minorHAnsi"/>
          <w:sz w:val="20"/>
          <w:szCs w:val="20"/>
        </w:rPr>
        <w:t>n- change over a period of time; change over generations</w:t>
      </w:r>
    </w:p>
    <w:p w:rsidR="00F2407F" w:rsidRPr="006325F3" w:rsidRDefault="00F2407F" w:rsidP="00641436">
      <w:pPr>
        <w:pStyle w:val="NoSpacing"/>
        <w:numPr>
          <w:ilvl w:val="0"/>
          <w:numId w:val="8"/>
        </w:numPr>
        <w:rPr>
          <w:rFonts w:cstheme="minorHAnsi"/>
          <w:sz w:val="20"/>
          <w:szCs w:val="20"/>
        </w:rPr>
      </w:pPr>
      <w:r w:rsidRPr="006325F3">
        <w:rPr>
          <w:rFonts w:cstheme="minorHAnsi"/>
          <w:sz w:val="20"/>
          <w:szCs w:val="20"/>
        </w:rPr>
        <w:t xml:space="preserve">Natural Selection- the </w:t>
      </w:r>
      <w:r w:rsidR="00754C35" w:rsidRPr="006325F3">
        <w:rPr>
          <w:rFonts w:cstheme="minorHAnsi"/>
          <w:sz w:val="20"/>
          <w:szCs w:val="20"/>
        </w:rPr>
        <w:t>process (</w:t>
      </w:r>
      <w:r w:rsidRPr="006325F3">
        <w:rPr>
          <w:rFonts w:cstheme="minorHAnsi"/>
          <w:sz w:val="20"/>
          <w:szCs w:val="20"/>
        </w:rPr>
        <w:t xml:space="preserve">HOW) by which evolution occurs.  It states that there is variation among a group of organisms and some organisms are more “FIT” for their environment.  Due to lack of </w:t>
      </w:r>
      <w:r w:rsidR="00754C35" w:rsidRPr="006325F3">
        <w:rPr>
          <w:rFonts w:cstheme="minorHAnsi"/>
          <w:sz w:val="20"/>
          <w:szCs w:val="20"/>
        </w:rPr>
        <w:t>resources,</w:t>
      </w:r>
      <w:r w:rsidRPr="006325F3">
        <w:rPr>
          <w:rFonts w:cstheme="minorHAnsi"/>
          <w:sz w:val="20"/>
          <w:szCs w:val="20"/>
        </w:rPr>
        <w:t xml:space="preserve"> mates etc., competition results.  The organisms that are most “fit” for their environment will be the ones that reproduce and pass their genes onto the next generation, therefore, being “selected for by their environment.”</w:t>
      </w:r>
      <w:r w:rsidR="001429C0" w:rsidRPr="006325F3">
        <w:rPr>
          <w:rFonts w:cstheme="minorHAnsi"/>
          <w:sz w:val="20"/>
          <w:szCs w:val="20"/>
        </w:rPr>
        <w:t xml:space="preserve"> NONRANDOM</w:t>
      </w:r>
    </w:p>
    <w:p w:rsidR="00F2407F" w:rsidRPr="006325F3" w:rsidRDefault="00F2407F" w:rsidP="00641436">
      <w:pPr>
        <w:pStyle w:val="NoSpacing"/>
        <w:numPr>
          <w:ilvl w:val="0"/>
          <w:numId w:val="8"/>
        </w:numPr>
        <w:rPr>
          <w:rFonts w:cstheme="minorHAnsi"/>
          <w:sz w:val="20"/>
          <w:szCs w:val="20"/>
        </w:rPr>
      </w:pPr>
      <w:r w:rsidRPr="006325F3">
        <w:rPr>
          <w:rFonts w:cstheme="minorHAnsi"/>
          <w:sz w:val="20"/>
          <w:szCs w:val="20"/>
        </w:rPr>
        <w:t>Gene Flow</w:t>
      </w:r>
      <w:r w:rsidR="00754C35" w:rsidRPr="006325F3">
        <w:rPr>
          <w:rFonts w:cstheme="minorHAnsi"/>
          <w:sz w:val="20"/>
          <w:szCs w:val="20"/>
        </w:rPr>
        <w:t>- the</w:t>
      </w:r>
      <w:r w:rsidR="000931DC" w:rsidRPr="006325F3">
        <w:rPr>
          <w:rFonts w:cstheme="minorHAnsi"/>
          <w:sz w:val="20"/>
          <w:szCs w:val="20"/>
        </w:rPr>
        <w:t xml:space="preserve"> physical movement of alleles from one population to another.  Can increase variation with in a population</w:t>
      </w:r>
    </w:p>
    <w:p w:rsidR="00F2407F" w:rsidRPr="006325F3" w:rsidRDefault="00F2407F" w:rsidP="00641436">
      <w:pPr>
        <w:pStyle w:val="NoSpacing"/>
        <w:numPr>
          <w:ilvl w:val="0"/>
          <w:numId w:val="8"/>
        </w:numPr>
        <w:rPr>
          <w:rFonts w:cstheme="minorHAnsi"/>
          <w:sz w:val="20"/>
          <w:szCs w:val="20"/>
        </w:rPr>
      </w:pPr>
      <w:r w:rsidRPr="006325F3">
        <w:rPr>
          <w:rFonts w:cstheme="minorHAnsi"/>
          <w:sz w:val="20"/>
          <w:szCs w:val="20"/>
        </w:rPr>
        <w:t>Genetic Drift</w:t>
      </w:r>
      <w:r w:rsidR="000931DC" w:rsidRPr="006325F3">
        <w:rPr>
          <w:rFonts w:cstheme="minorHAnsi"/>
          <w:sz w:val="20"/>
          <w:szCs w:val="20"/>
        </w:rPr>
        <w:t>- the change in the frequency of alleles due to disease, starvation, change in the environment, or natural disaster</w:t>
      </w:r>
    </w:p>
    <w:p w:rsidR="00F2407F" w:rsidRPr="006325F3" w:rsidRDefault="00F2407F" w:rsidP="00641436">
      <w:pPr>
        <w:pStyle w:val="NoSpacing"/>
        <w:numPr>
          <w:ilvl w:val="0"/>
          <w:numId w:val="8"/>
        </w:numPr>
        <w:rPr>
          <w:rFonts w:cstheme="minorHAnsi"/>
          <w:sz w:val="20"/>
          <w:szCs w:val="20"/>
        </w:rPr>
      </w:pPr>
      <w:r w:rsidRPr="006325F3">
        <w:rPr>
          <w:rFonts w:cstheme="minorHAnsi"/>
          <w:sz w:val="20"/>
          <w:szCs w:val="20"/>
        </w:rPr>
        <w:t>Bottlenecking</w:t>
      </w:r>
      <w:r w:rsidR="000931DC" w:rsidRPr="006325F3">
        <w:rPr>
          <w:rFonts w:cstheme="minorHAnsi"/>
          <w:sz w:val="20"/>
          <w:szCs w:val="20"/>
        </w:rPr>
        <w:t>- genetic drift (gene loss) that drastically reduces the size of a population.  Refer to diagram below;</w:t>
      </w:r>
    </w:p>
    <w:p w:rsidR="000931DC" w:rsidRPr="006325F3" w:rsidRDefault="000931DC" w:rsidP="00641436">
      <w:pPr>
        <w:pStyle w:val="NoSpacing"/>
        <w:ind w:left="2880" w:firstLine="720"/>
        <w:rPr>
          <w:rFonts w:cstheme="minorHAnsi"/>
          <w:sz w:val="20"/>
          <w:szCs w:val="20"/>
        </w:rPr>
      </w:pPr>
      <w:r w:rsidRPr="006325F3">
        <w:rPr>
          <w:rFonts w:cstheme="minorHAnsi"/>
          <w:noProof/>
          <w:sz w:val="20"/>
          <w:szCs w:val="20"/>
        </w:rPr>
        <w:drawing>
          <wp:inline distT="0" distB="0" distL="0" distR="0">
            <wp:extent cx="1241006" cy="875489"/>
            <wp:effectExtent l="19050" t="0" r="0" b="0"/>
            <wp:docPr id="3" name="Picture 2" descr="BottleneckEff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neckEffect.gif"/>
                    <pic:cNvPicPr/>
                  </pic:nvPicPr>
                  <pic:blipFill>
                    <a:blip r:embed="rId9" cstate="print"/>
                    <a:stretch>
                      <a:fillRect/>
                    </a:stretch>
                  </pic:blipFill>
                  <pic:spPr>
                    <a:xfrm>
                      <a:off x="0" y="0"/>
                      <a:ext cx="1242114" cy="876271"/>
                    </a:xfrm>
                    <a:prstGeom prst="rect">
                      <a:avLst/>
                    </a:prstGeom>
                  </pic:spPr>
                </pic:pic>
              </a:graphicData>
            </a:graphic>
          </wp:inline>
        </w:drawing>
      </w:r>
    </w:p>
    <w:p w:rsidR="00463D81" w:rsidRPr="006325F3" w:rsidRDefault="00463D81" w:rsidP="00641436">
      <w:pPr>
        <w:pStyle w:val="NoSpacing"/>
        <w:numPr>
          <w:ilvl w:val="0"/>
          <w:numId w:val="8"/>
        </w:numPr>
        <w:rPr>
          <w:rFonts w:cstheme="minorHAnsi"/>
          <w:sz w:val="20"/>
          <w:szCs w:val="20"/>
        </w:rPr>
      </w:pPr>
      <w:r w:rsidRPr="006325F3">
        <w:rPr>
          <w:rFonts w:cstheme="minorHAnsi"/>
          <w:sz w:val="20"/>
          <w:szCs w:val="20"/>
        </w:rPr>
        <w:t>Cladogram/Phylogenic Tree- a diagram that shows organisms classified based on evolutionary history.  Refer to diagram.</w:t>
      </w:r>
    </w:p>
    <w:p w:rsidR="00463D81" w:rsidRPr="006325F3" w:rsidRDefault="00463D81" w:rsidP="00641436">
      <w:pPr>
        <w:pStyle w:val="NoSpacing"/>
        <w:ind w:left="720" w:firstLine="720"/>
        <w:rPr>
          <w:rFonts w:cstheme="minorHAnsi"/>
          <w:sz w:val="20"/>
          <w:szCs w:val="20"/>
        </w:rPr>
      </w:pPr>
      <w:r w:rsidRPr="006325F3">
        <w:rPr>
          <w:rFonts w:cstheme="minorHAnsi"/>
          <w:noProof/>
          <w:sz w:val="20"/>
          <w:szCs w:val="20"/>
        </w:rPr>
        <w:drawing>
          <wp:inline distT="0" distB="0" distL="0" distR="0">
            <wp:extent cx="1667077" cy="1138858"/>
            <wp:effectExtent l="19050" t="0" r="9323" b="0"/>
            <wp:docPr id="4" name="Picture 3" descr="clado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dogram.gif"/>
                    <pic:cNvPicPr/>
                  </pic:nvPicPr>
                  <pic:blipFill>
                    <a:blip r:embed="rId10" cstate="print"/>
                    <a:stretch>
                      <a:fillRect/>
                    </a:stretch>
                  </pic:blipFill>
                  <pic:spPr>
                    <a:xfrm>
                      <a:off x="0" y="0"/>
                      <a:ext cx="1668265" cy="1139670"/>
                    </a:xfrm>
                    <a:prstGeom prst="rect">
                      <a:avLst/>
                    </a:prstGeom>
                  </pic:spPr>
                </pic:pic>
              </a:graphicData>
            </a:graphic>
          </wp:inline>
        </w:drawing>
      </w:r>
    </w:p>
    <w:p w:rsidR="00463D81" w:rsidRPr="006325F3" w:rsidRDefault="008E780D" w:rsidP="00641436">
      <w:pPr>
        <w:pStyle w:val="NoSpacing"/>
        <w:numPr>
          <w:ilvl w:val="0"/>
          <w:numId w:val="9"/>
        </w:numPr>
        <w:rPr>
          <w:rFonts w:cstheme="minorHAnsi"/>
          <w:sz w:val="20"/>
          <w:szCs w:val="20"/>
        </w:rPr>
      </w:pPr>
      <w:r w:rsidRPr="006325F3">
        <w:rPr>
          <w:rFonts w:cstheme="minorHAnsi"/>
          <w:b/>
          <w:sz w:val="20"/>
          <w:szCs w:val="20"/>
        </w:rPr>
        <w:t>Homo</w:t>
      </w:r>
      <w:r w:rsidRPr="006325F3">
        <w:rPr>
          <w:rFonts w:cstheme="minorHAnsi"/>
          <w:sz w:val="20"/>
          <w:szCs w:val="20"/>
        </w:rPr>
        <w:t xml:space="preserve">logous structure- </w:t>
      </w:r>
      <w:r w:rsidRPr="006325F3">
        <w:rPr>
          <w:rFonts w:cstheme="minorHAnsi"/>
          <w:b/>
          <w:sz w:val="20"/>
          <w:szCs w:val="20"/>
        </w:rPr>
        <w:t>same</w:t>
      </w:r>
      <w:r w:rsidRPr="006325F3">
        <w:rPr>
          <w:rFonts w:cstheme="minorHAnsi"/>
          <w:sz w:val="20"/>
          <w:szCs w:val="20"/>
        </w:rPr>
        <w:t xml:space="preserve"> </w:t>
      </w:r>
      <w:r w:rsidR="001A7724" w:rsidRPr="006325F3">
        <w:rPr>
          <w:rFonts w:cstheme="minorHAnsi"/>
          <w:sz w:val="20"/>
          <w:szCs w:val="20"/>
        </w:rPr>
        <w:t>ancestor</w:t>
      </w:r>
      <w:r w:rsidRPr="006325F3">
        <w:rPr>
          <w:rFonts w:cstheme="minorHAnsi"/>
          <w:sz w:val="20"/>
          <w:szCs w:val="20"/>
        </w:rPr>
        <w:t>,</w:t>
      </w:r>
      <w:r w:rsidR="001A7724" w:rsidRPr="006325F3">
        <w:rPr>
          <w:rFonts w:cstheme="minorHAnsi"/>
          <w:sz w:val="20"/>
          <w:szCs w:val="20"/>
        </w:rPr>
        <w:t xml:space="preserve"> same structure, different function</w:t>
      </w:r>
    </w:p>
    <w:p w:rsidR="008E780D" w:rsidRPr="006325F3" w:rsidRDefault="008E780D" w:rsidP="00641436">
      <w:pPr>
        <w:pStyle w:val="NoSpacing"/>
        <w:numPr>
          <w:ilvl w:val="0"/>
          <w:numId w:val="9"/>
        </w:numPr>
        <w:rPr>
          <w:rFonts w:cstheme="minorHAnsi"/>
          <w:sz w:val="20"/>
          <w:szCs w:val="20"/>
        </w:rPr>
      </w:pPr>
      <w:r w:rsidRPr="006325F3">
        <w:rPr>
          <w:rFonts w:cstheme="minorHAnsi"/>
          <w:sz w:val="20"/>
          <w:szCs w:val="20"/>
        </w:rPr>
        <w:t>Analogous structure</w:t>
      </w:r>
      <w:r w:rsidR="001A7724" w:rsidRPr="006325F3">
        <w:rPr>
          <w:rFonts w:cstheme="minorHAnsi"/>
          <w:sz w:val="20"/>
          <w:szCs w:val="20"/>
        </w:rPr>
        <w:t>-</w:t>
      </w:r>
      <w:r w:rsidR="001A7724" w:rsidRPr="006325F3">
        <w:rPr>
          <w:rFonts w:cstheme="minorHAnsi"/>
          <w:b/>
          <w:sz w:val="20"/>
          <w:szCs w:val="20"/>
        </w:rPr>
        <w:t xml:space="preserve">different </w:t>
      </w:r>
      <w:r w:rsidR="001A7724" w:rsidRPr="006325F3">
        <w:rPr>
          <w:rFonts w:cstheme="minorHAnsi"/>
          <w:sz w:val="20"/>
          <w:szCs w:val="20"/>
        </w:rPr>
        <w:t>ancestor, different structure, same function</w:t>
      </w:r>
    </w:p>
    <w:p w:rsidR="008E780D" w:rsidRPr="006325F3" w:rsidRDefault="008E780D" w:rsidP="00641436">
      <w:pPr>
        <w:pStyle w:val="NoSpacing"/>
        <w:numPr>
          <w:ilvl w:val="0"/>
          <w:numId w:val="9"/>
        </w:numPr>
        <w:rPr>
          <w:rFonts w:cstheme="minorHAnsi"/>
          <w:sz w:val="20"/>
          <w:szCs w:val="20"/>
        </w:rPr>
      </w:pPr>
      <w:r w:rsidRPr="006325F3">
        <w:rPr>
          <w:rFonts w:cstheme="minorHAnsi"/>
          <w:b/>
          <w:sz w:val="20"/>
          <w:szCs w:val="20"/>
        </w:rPr>
        <w:t>Con</w:t>
      </w:r>
      <w:r w:rsidRPr="006325F3">
        <w:rPr>
          <w:rFonts w:cstheme="minorHAnsi"/>
          <w:sz w:val="20"/>
          <w:szCs w:val="20"/>
        </w:rPr>
        <w:t>vergent</w:t>
      </w:r>
      <w:r w:rsidR="001A7724" w:rsidRPr="006325F3">
        <w:rPr>
          <w:rFonts w:cstheme="minorHAnsi"/>
          <w:sz w:val="20"/>
          <w:szCs w:val="20"/>
        </w:rPr>
        <w:t>-two species share a common trait that serves the SAME FUNCTION</w:t>
      </w:r>
      <w:r w:rsidR="00C75906" w:rsidRPr="006325F3">
        <w:rPr>
          <w:rFonts w:cstheme="minorHAnsi"/>
          <w:sz w:val="20"/>
          <w:szCs w:val="20"/>
        </w:rPr>
        <w:t>: dolphin and shark tail</w:t>
      </w:r>
    </w:p>
    <w:p w:rsidR="008E780D" w:rsidRPr="006325F3" w:rsidRDefault="008E780D" w:rsidP="00641436">
      <w:pPr>
        <w:pStyle w:val="NoSpacing"/>
        <w:numPr>
          <w:ilvl w:val="0"/>
          <w:numId w:val="9"/>
        </w:numPr>
        <w:rPr>
          <w:rFonts w:cstheme="minorHAnsi"/>
          <w:sz w:val="20"/>
          <w:szCs w:val="20"/>
        </w:rPr>
      </w:pPr>
      <w:r w:rsidRPr="006325F3">
        <w:rPr>
          <w:rFonts w:cstheme="minorHAnsi"/>
          <w:b/>
          <w:sz w:val="20"/>
          <w:szCs w:val="20"/>
        </w:rPr>
        <w:t>Di</w:t>
      </w:r>
      <w:r w:rsidRPr="006325F3">
        <w:rPr>
          <w:rFonts w:cstheme="minorHAnsi"/>
          <w:sz w:val="20"/>
          <w:szCs w:val="20"/>
        </w:rPr>
        <w:t>vergent</w:t>
      </w:r>
      <w:r w:rsidR="001A7724" w:rsidRPr="006325F3">
        <w:rPr>
          <w:rFonts w:cstheme="minorHAnsi"/>
          <w:sz w:val="20"/>
          <w:szCs w:val="20"/>
        </w:rPr>
        <w:t>- one species changes into two species over a period of time</w:t>
      </w:r>
      <w:r w:rsidR="00EF7998" w:rsidRPr="006325F3">
        <w:rPr>
          <w:rFonts w:cstheme="minorHAnsi"/>
          <w:sz w:val="20"/>
          <w:szCs w:val="20"/>
        </w:rPr>
        <w:t xml:space="preserve">: </w:t>
      </w:r>
      <w:r w:rsidR="00C75906" w:rsidRPr="006325F3">
        <w:rPr>
          <w:rFonts w:cstheme="minorHAnsi"/>
          <w:sz w:val="20"/>
          <w:szCs w:val="20"/>
        </w:rPr>
        <w:t>bird</w:t>
      </w:r>
      <w:r w:rsidR="00C75906" w:rsidRPr="006325F3">
        <w:rPr>
          <w:rFonts w:cstheme="minorHAnsi"/>
          <w:sz w:val="20"/>
          <w:szCs w:val="20"/>
        </w:rPr>
        <w:sym w:font="Wingdings" w:char="F0E0"/>
      </w:r>
      <w:r w:rsidR="00C75906" w:rsidRPr="006325F3">
        <w:rPr>
          <w:rFonts w:cstheme="minorHAnsi"/>
          <w:sz w:val="20"/>
          <w:szCs w:val="20"/>
        </w:rPr>
        <w:t xml:space="preserve"> buzzard and penguin</w:t>
      </w:r>
    </w:p>
    <w:p w:rsidR="008E780D" w:rsidRPr="006325F3" w:rsidRDefault="008E780D" w:rsidP="00641436">
      <w:pPr>
        <w:pStyle w:val="NoSpacing"/>
        <w:numPr>
          <w:ilvl w:val="0"/>
          <w:numId w:val="9"/>
        </w:numPr>
        <w:rPr>
          <w:rFonts w:cstheme="minorHAnsi"/>
          <w:sz w:val="20"/>
          <w:szCs w:val="20"/>
        </w:rPr>
      </w:pPr>
      <w:r w:rsidRPr="006325F3">
        <w:rPr>
          <w:rFonts w:cstheme="minorHAnsi"/>
          <w:sz w:val="20"/>
          <w:szCs w:val="20"/>
        </w:rPr>
        <w:t>Coevolution</w:t>
      </w:r>
      <w:r w:rsidR="001A7724" w:rsidRPr="006325F3">
        <w:rPr>
          <w:rFonts w:cstheme="minorHAnsi"/>
          <w:sz w:val="20"/>
          <w:szCs w:val="20"/>
        </w:rPr>
        <w:t>- species evolve in response to one another</w:t>
      </w:r>
      <w:r w:rsidR="00C75906" w:rsidRPr="006325F3">
        <w:rPr>
          <w:rFonts w:cstheme="minorHAnsi"/>
          <w:sz w:val="20"/>
          <w:szCs w:val="20"/>
        </w:rPr>
        <w:t>. EX: hummingbird and fuchsia flower</w:t>
      </w:r>
    </w:p>
    <w:p w:rsidR="00EF7998" w:rsidRPr="006325F3" w:rsidRDefault="00EF7998" w:rsidP="00641436">
      <w:pPr>
        <w:pStyle w:val="NoSpacing"/>
        <w:numPr>
          <w:ilvl w:val="0"/>
          <w:numId w:val="9"/>
        </w:numPr>
        <w:rPr>
          <w:rFonts w:cstheme="minorHAnsi"/>
          <w:sz w:val="20"/>
          <w:szCs w:val="20"/>
        </w:rPr>
      </w:pPr>
      <w:r w:rsidRPr="006325F3">
        <w:rPr>
          <w:rFonts w:cstheme="minorHAnsi"/>
          <w:b/>
          <w:sz w:val="20"/>
          <w:szCs w:val="20"/>
        </w:rPr>
        <w:t>Micro</w:t>
      </w:r>
      <w:r w:rsidRPr="006325F3">
        <w:rPr>
          <w:rFonts w:cstheme="minorHAnsi"/>
          <w:sz w:val="20"/>
          <w:szCs w:val="20"/>
        </w:rPr>
        <w:t>evolution-little variation in ONE species-ex: dogs</w:t>
      </w:r>
    </w:p>
    <w:p w:rsidR="00641436" w:rsidRPr="006325F3" w:rsidRDefault="00EF7998" w:rsidP="008E780D">
      <w:pPr>
        <w:pStyle w:val="NoSpacing"/>
        <w:numPr>
          <w:ilvl w:val="0"/>
          <w:numId w:val="9"/>
        </w:numPr>
        <w:rPr>
          <w:rFonts w:cstheme="minorHAnsi"/>
          <w:sz w:val="20"/>
          <w:szCs w:val="20"/>
        </w:rPr>
      </w:pPr>
      <w:r w:rsidRPr="006325F3">
        <w:rPr>
          <w:rFonts w:cstheme="minorHAnsi"/>
          <w:b/>
          <w:sz w:val="20"/>
          <w:szCs w:val="20"/>
        </w:rPr>
        <w:t>Macro</w:t>
      </w:r>
      <w:r w:rsidRPr="006325F3">
        <w:rPr>
          <w:rFonts w:cstheme="minorHAnsi"/>
          <w:sz w:val="20"/>
          <w:szCs w:val="20"/>
        </w:rPr>
        <w:t>evolution-a lot of variation; results in two or more species</w:t>
      </w:r>
      <w:r w:rsidR="00C75906" w:rsidRPr="006325F3">
        <w:rPr>
          <w:rFonts w:cstheme="minorHAnsi"/>
          <w:sz w:val="20"/>
          <w:szCs w:val="20"/>
        </w:rPr>
        <w:t xml:space="preserve"> </w:t>
      </w:r>
    </w:p>
    <w:p w:rsidR="00641436" w:rsidRPr="006325F3" w:rsidRDefault="00641436" w:rsidP="00641436">
      <w:pPr>
        <w:pStyle w:val="NoSpacing"/>
        <w:ind w:left="720"/>
        <w:rPr>
          <w:rFonts w:cstheme="minorHAnsi"/>
          <w:b/>
          <w:sz w:val="20"/>
          <w:szCs w:val="20"/>
        </w:rPr>
      </w:pPr>
    </w:p>
    <w:p w:rsidR="008E780D" w:rsidRPr="006325F3" w:rsidRDefault="008E780D" w:rsidP="008E780D">
      <w:pPr>
        <w:rPr>
          <w:rFonts w:cstheme="minorHAnsi"/>
          <w:b/>
          <w:u w:val="single"/>
        </w:rPr>
      </w:pPr>
      <w:r w:rsidRPr="006325F3">
        <w:rPr>
          <w:rFonts w:cstheme="minorHAnsi"/>
          <w:b/>
          <w:u w:val="single"/>
        </w:rPr>
        <w:t>Health and Disease</w:t>
      </w:r>
    </w:p>
    <w:p w:rsidR="008E780D" w:rsidRPr="006325F3" w:rsidRDefault="008E780D" w:rsidP="00641436">
      <w:pPr>
        <w:pStyle w:val="NoSpacing"/>
        <w:numPr>
          <w:ilvl w:val="0"/>
          <w:numId w:val="10"/>
        </w:numPr>
        <w:rPr>
          <w:rFonts w:cstheme="minorHAnsi"/>
          <w:sz w:val="20"/>
          <w:szCs w:val="20"/>
        </w:rPr>
      </w:pPr>
      <w:r w:rsidRPr="006325F3">
        <w:rPr>
          <w:rFonts w:cstheme="minorHAnsi"/>
          <w:sz w:val="20"/>
          <w:szCs w:val="20"/>
        </w:rPr>
        <w:t>Bacteria- living, prokaryotes,</w:t>
      </w:r>
      <w:r w:rsidR="008A5905" w:rsidRPr="006325F3">
        <w:rPr>
          <w:rFonts w:cstheme="minorHAnsi"/>
          <w:sz w:val="20"/>
          <w:szCs w:val="20"/>
        </w:rPr>
        <w:t xml:space="preserve"> DNA present, </w:t>
      </w:r>
      <w:r w:rsidRPr="006325F3">
        <w:rPr>
          <w:rFonts w:cstheme="minorHAnsi"/>
          <w:sz w:val="20"/>
          <w:szCs w:val="20"/>
        </w:rPr>
        <w:t xml:space="preserve"> treated with antibiotics</w:t>
      </w:r>
    </w:p>
    <w:p w:rsidR="008E780D" w:rsidRPr="006325F3" w:rsidRDefault="008E780D" w:rsidP="00641436">
      <w:pPr>
        <w:pStyle w:val="NoSpacing"/>
        <w:numPr>
          <w:ilvl w:val="0"/>
          <w:numId w:val="10"/>
        </w:numPr>
        <w:rPr>
          <w:rFonts w:cstheme="minorHAnsi"/>
          <w:sz w:val="20"/>
          <w:szCs w:val="20"/>
        </w:rPr>
      </w:pPr>
      <w:r w:rsidRPr="006325F3">
        <w:rPr>
          <w:rFonts w:cstheme="minorHAnsi"/>
          <w:sz w:val="20"/>
          <w:szCs w:val="20"/>
        </w:rPr>
        <w:t>Viruses- nonliving, contain DNA or RNA, reproduce in host, no cure only treatment with antiviral drugs, some are prevented with vaccina</w:t>
      </w:r>
      <w:r w:rsidR="008A5905" w:rsidRPr="006325F3">
        <w:rPr>
          <w:rFonts w:cstheme="minorHAnsi"/>
          <w:sz w:val="20"/>
          <w:szCs w:val="20"/>
        </w:rPr>
        <w:t>tions</w:t>
      </w:r>
    </w:p>
    <w:p w:rsidR="008A5905" w:rsidRPr="006325F3" w:rsidRDefault="008A5905" w:rsidP="00641436">
      <w:pPr>
        <w:pStyle w:val="NoSpacing"/>
        <w:numPr>
          <w:ilvl w:val="0"/>
          <w:numId w:val="10"/>
        </w:numPr>
        <w:rPr>
          <w:rFonts w:cstheme="minorHAnsi"/>
          <w:sz w:val="20"/>
          <w:szCs w:val="20"/>
        </w:rPr>
      </w:pPr>
      <w:r w:rsidRPr="006325F3">
        <w:rPr>
          <w:rFonts w:cstheme="minorHAnsi"/>
          <w:sz w:val="20"/>
          <w:szCs w:val="20"/>
        </w:rPr>
        <w:t>Major transmission of pathogen is through bodily fluids</w:t>
      </w:r>
    </w:p>
    <w:p w:rsidR="008A5905" w:rsidRPr="006325F3" w:rsidRDefault="008A5905" w:rsidP="00641436">
      <w:pPr>
        <w:pStyle w:val="NoSpacing"/>
        <w:numPr>
          <w:ilvl w:val="0"/>
          <w:numId w:val="10"/>
        </w:numPr>
        <w:rPr>
          <w:rFonts w:cstheme="minorHAnsi"/>
          <w:sz w:val="20"/>
          <w:szCs w:val="20"/>
        </w:rPr>
      </w:pPr>
      <w:r w:rsidRPr="006325F3">
        <w:rPr>
          <w:rFonts w:cstheme="minorHAnsi"/>
          <w:sz w:val="20"/>
          <w:szCs w:val="20"/>
        </w:rPr>
        <w:t xml:space="preserve">Immune systems- fights of pathogens </w:t>
      </w:r>
    </w:p>
    <w:p w:rsidR="008A5905" w:rsidRPr="006325F3" w:rsidRDefault="008A5905" w:rsidP="00641436">
      <w:pPr>
        <w:pStyle w:val="NoSpacing"/>
        <w:numPr>
          <w:ilvl w:val="0"/>
          <w:numId w:val="10"/>
        </w:numPr>
        <w:rPr>
          <w:rFonts w:cstheme="minorHAnsi"/>
          <w:sz w:val="20"/>
          <w:szCs w:val="20"/>
        </w:rPr>
      </w:pPr>
      <w:r w:rsidRPr="006325F3">
        <w:rPr>
          <w:rFonts w:cstheme="minorHAnsi"/>
          <w:sz w:val="20"/>
          <w:szCs w:val="20"/>
        </w:rPr>
        <w:t>1</w:t>
      </w:r>
      <w:r w:rsidRPr="006325F3">
        <w:rPr>
          <w:rFonts w:cstheme="minorHAnsi"/>
          <w:sz w:val="20"/>
          <w:szCs w:val="20"/>
          <w:vertAlign w:val="superscript"/>
        </w:rPr>
        <w:t>st</w:t>
      </w:r>
      <w:r w:rsidRPr="006325F3">
        <w:rPr>
          <w:rFonts w:cstheme="minorHAnsi"/>
          <w:sz w:val="20"/>
          <w:szCs w:val="20"/>
        </w:rPr>
        <w:t xml:space="preserve"> line of defense- skin and mucous membranes</w:t>
      </w:r>
    </w:p>
    <w:p w:rsidR="008A5905" w:rsidRPr="006325F3" w:rsidRDefault="008A5905" w:rsidP="00641436">
      <w:pPr>
        <w:pStyle w:val="NoSpacing"/>
        <w:numPr>
          <w:ilvl w:val="0"/>
          <w:numId w:val="10"/>
        </w:numPr>
        <w:rPr>
          <w:rFonts w:cstheme="minorHAnsi"/>
          <w:sz w:val="20"/>
          <w:szCs w:val="20"/>
        </w:rPr>
      </w:pPr>
      <w:r w:rsidRPr="006325F3">
        <w:rPr>
          <w:rFonts w:cstheme="minorHAnsi"/>
          <w:sz w:val="20"/>
          <w:szCs w:val="20"/>
        </w:rPr>
        <w:t>2</w:t>
      </w:r>
      <w:r w:rsidRPr="006325F3">
        <w:rPr>
          <w:rFonts w:cstheme="minorHAnsi"/>
          <w:sz w:val="20"/>
          <w:szCs w:val="20"/>
          <w:vertAlign w:val="superscript"/>
        </w:rPr>
        <w:t>nd</w:t>
      </w:r>
      <w:r w:rsidRPr="006325F3">
        <w:rPr>
          <w:rFonts w:cstheme="minorHAnsi"/>
          <w:sz w:val="20"/>
          <w:szCs w:val="20"/>
        </w:rPr>
        <w:t xml:space="preserve"> line of defense- inflammation, fever, and leukocytes (WBC)</w:t>
      </w:r>
    </w:p>
    <w:p w:rsidR="008A5905" w:rsidRPr="006325F3" w:rsidRDefault="008A5905" w:rsidP="008E780D">
      <w:pPr>
        <w:pStyle w:val="NoSpacing"/>
        <w:rPr>
          <w:rFonts w:cstheme="minorHAnsi"/>
          <w:sz w:val="20"/>
          <w:szCs w:val="20"/>
        </w:rPr>
      </w:pPr>
      <w:r w:rsidRPr="006325F3">
        <w:rPr>
          <w:rFonts w:cstheme="minorHAnsi"/>
          <w:sz w:val="20"/>
          <w:szCs w:val="20"/>
        </w:rPr>
        <w:tab/>
        <w:t>Macrophage- eats pathogen (</w:t>
      </w:r>
      <w:r w:rsidR="00A67A78" w:rsidRPr="006325F3">
        <w:rPr>
          <w:rFonts w:cstheme="minorHAnsi"/>
          <w:sz w:val="20"/>
          <w:szCs w:val="20"/>
        </w:rPr>
        <w:t>Pac</w:t>
      </w:r>
      <w:r w:rsidRPr="006325F3">
        <w:rPr>
          <w:rFonts w:cstheme="minorHAnsi"/>
          <w:sz w:val="20"/>
          <w:szCs w:val="20"/>
        </w:rPr>
        <w:t xml:space="preserve"> man)</w:t>
      </w:r>
    </w:p>
    <w:p w:rsidR="008A5905" w:rsidRPr="006325F3" w:rsidRDefault="008A5905" w:rsidP="008E780D">
      <w:pPr>
        <w:pStyle w:val="NoSpacing"/>
        <w:rPr>
          <w:rFonts w:cstheme="minorHAnsi"/>
          <w:sz w:val="20"/>
          <w:szCs w:val="20"/>
        </w:rPr>
      </w:pPr>
      <w:r w:rsidRPr="006325F3">
        <w:rPr>
          <w:rFonts w:cstheme="minorHAnsi"/>
          <w:sz w:val="20"/>
          <w:szCs w:val="20"/>
        </w:rPr>
        <w:tab/>
        <w:t>B- cell- destroys pathogen in body before it enters cell</w:t>
      </w:r>
    </w:p>
    <w:p w:rsidR="008A5905" w:rsidRPr="006325F3" w:rsidRDefault="008A5905" w:rsidP="008E780D">
      <w:pPr>
        <w:pStyle w:val="NoSpacing"/>
        <w:rPr>
          <w:rFonts w:cstheme="minorHAnsi"/>
          <w:sz w:val="20"/>
          <w:szCs w:val="20"/>
        </w:rPr>
      </w:pPr>
      <w:r w:rsidRPr="006325F3">
        <w:rPr>
          <w:rFonts w:cstheme="minorHAnsi"/>
          <w:sz w:val="20"/>
          <w:szCs w:val="20"/>
        </w:rPr>
        <w:tab/>
        <w:t>T-cell- destroys body cells that have been infected with pathogen</w:t>
      </w:r>
    </w:p>
    <w:p w:rsidR="008A5905" w:rsidRPr="006325F3" w:rsidRDefault="008A5905" w:rsidP="00641436">
      <w:pPr>
        <w:pStyle w:val="NoSpacing"/>
        <w:numPr>
          <w:ilvl w:val="0"/>
          <w:numId w:val="11"/>
        </w:numPr>
        <w:rPr>
          <w:rFonts w:cstheme="minorHAnsi"/>
          <w:sz w:val="20"/>
          <w:szCs w:val="20"/>
        </w:rPr>
      </w:pPr>
      <w:r w:rsidRPr="006325F3">
        <w:rPr>
          <w:rFonts w:cstheme="minorHAnsi"/>
          <w:sz w:val="20"/>
          <w:szCs w:val="20"/>
        </w:rPr>
        <w:t>3</w:t>
      </w:r>
      <w:r w:rsidRPr="006325F3">
        <w:rPr>
          <w:rFonts w:cstheme="minorHAnsi"/>
          <w:sz w:val="20"/>
          <w:szCs w:val="20"/>
          <w:vertAlign w:val="superscript"/>
        </w:rPr>
        <w:t>rd</w:t>
      </w:r>
      <w:r w:rsidRPr="006325F3">
        <w:rPr>
          <w:rFonts w:cstheme="minorHAnsi"/>
          <w:sz w:val="20"/>
          <w:szCs w:val="20"/>
        </w:rPr>
        <w:t xml:space="preserve"> line of defense</w:t>
      </w:r>
    </w:p>
    <w:p w:rsidR="00DE3627" w:rsidRPr="006325F3" w:rsidRDefault="00DE3627" w:rsidP="008E780D">
      <w:pPr>
        <w:pStyle w:val="NoSpacing"/>
        <w:rPr>
          <w:rFonts w:cstheme="minorHAnsi"/>
          <w:sz w:val="20"/>
          <w:szCs w:val="20"/>
        </w:rPr>
      </w:pPr>
      <w:r w:rsidRPr="006325F3">
        <w:rPr>
          <w:rFonts w:cstheme="minorHAnsi"/>
          <w:sz w:val="20"/>
          <w:szCs w:val="20"/>
        </w:rPr>
        <w:tab/>
      </w:r>
      <w:proofErr w:type="gramStart"/>
      <w:r w:rsidR="00A67A78" w:rsidRPr="006325F3">
        <w:rPr>
          <w:rFonts w:cstheme="minorHAnsi"/>
          <w:sz w:val="20"/>
          <w:szCs w:val="20"/>
        </w:rPr>
        <w:t>a</w:t>
      </w:r>
      <w:proofErr w:type="gramEnd"/>
      <w:r w:rsidR="00A67A78" w:rsidRPr="006325F3">
        <w:rPr>
          <w:rFonts w:cstheme="minorHAnsi"/>
          <w:sz w:val="20"/>
          <w:szCs w:val="20"/>
        </w:rPr>
        <w:t>. pathogen</w:t>
      </w:r>
      <w:r w:rsidRPr="006325F3">
        <w:rPr>
          <w:rFonts w:cstheme="minorHAnsi"/>
          <w:sz w:val="20"/>
          <w:szCs w:val="20"/>
        </w:rPr>
        <w:t xml:space="preserve"> enters</w:t>
      </w:r>
    </w:p>
    <w:p w:rsidR="00DE3627" w:rsidRPr="006325F3" w:rsidRDefault="00DE3627" w:rsidP="008E780D">
      <w:pPr>
        <w:pStyle w:val="NoSpacing"/>
        <w:rPr>
          <w:rFonts w:cstheme="minorHAnsi"/>
          <w:sz w:val="20"/>
          <w:szCs w:val="20"/>
        </w:rPr>
      </w:pPr>
      <w:r w:rsidRPr="006325F3">
        <w:rPr>
          <w:rFonts w:cstheme="minorHAnsi"/>
          <w:sz w:val="20"/>
          <w:szCs w:val="20"/>
        </w:rPr>
        <w:tab/>
      </w:r>
      <w:r w:rsidR="00A67A78" w:rsidRPr="006325F3">
        <w:rPr>
          <w:rFonts w:cstheme="minorHAnsi"/>
          <w:sz w:val="20"/>
          <w:szCs w:val="20"/>
        </w:rPr>
        <w:t>b. Histamine</w:t>
      </w:r>
      <w:r w:rsidR="0038513C" w:rsidRPr="006325F3">
        <w:rPr>
          <w:rFonts w:cstheme="minorHAnsi"/>
          <w:sz w:val="20"/>
          <w:szCs w:val="20"/>
        </w:rPr>
        <w:t xml:space="preserve"> released: </w:t>
      </w:r>
      <w:r w:rsidRPr="006325F3">
        <w:rPr>
          <w:rFonts w:cstheme="minorHAnsi"/>
          <w:sz w:val="20"/>
          <w:szCs w:val="20"/>
        </w:rPr>
        <w:t>inflammation and swelling occurs rushing in WBC</w:t>
      </w:r>
    </w:p>
    <w:p w:rsidR="00DE3627" w:rsidRPr="006325F3" w:rsidRDefault="00DE3627" w:rsidP="008E780D">
      <w:pPr>
        <w:pStyle w:val="NoSpacing"/>
        <w:rPr>
          <w:rFonts w:cstheme="minorHAnsi"/>
          <w:sz w:val="20"/>
          <w:szCs w:val="20"/>
        </w:rPr>
      </w:pPr>
      <w:r w:rsidRPr="006325F3">
        <w:rPr>
          <w:rFonts w:cstheme="minorHAnsi"/>
          <w:sz w:val="20"/>
          <w:szCs w:val="20"/>
        </w:rPr>
        <w:tab/>
      </w:r>
      <w:proofErr w:type="gramStart"/>
      <w:r w:rsidR="00A67A78" w:rsidRPr="006325F3">
        <w:rPr>
          <w:rFonts w:cstheme="minorHAnsi"/>
          <w:sz w:val="20"/>
          <w:szCs w:val="20"/>
        </w:rPr>
        <w:t>c</w:t>
      </w:r>
      <w:proofErr w:type="gramEnd"/>
      <w:r w:rsidR="00A67A78" w:rsidRPr="006325F3">
        <w:rPr>
          <w:rFonts w:cstheme="minorHAnsi"/>
          <w:sz w:val="20"/>
          <w:szCs w:val="20"/>
        </w:rPr>
        <w:t>. pathogen</w:t>
      </w:r>
      <w:r w:rsidRPr="006325F3">
        <w:rPr>
          <w:rFonts w:cstheme="minorHAnsi"/>
          <w:sz w:val="20"/>
          <w:szCs w:val="20"/>
        </w:rPr>
        <w:t xml:space="preserve"> is recognized by its antigen (flag</w:t>
      </w:r>
      <w:r w:rsidR="009918CD" w:rsidRPr="006325F3">
        <w:rPr>
          <w:rFonts w:cstheme="minorHAnsi"/>
          <w:sz w:val="20"/>
          <w:szCs w:val="20"/>
        </w:rPr>
        <w:t xml:space="preserve"> for antibody</w:t>
      </w:r>
      <w:r w:rsidRPr="006325F3">
        <w:rPr>
          <w:rFonts w:cstheme="minorHAnsi"/>
          <w:sz w:val="20"/>
          <w:szCs w:val="20"/>
        </w:rPr>
        <w:t>)</w:t>
      </w:r>
    </w:p>
    <w:p w:rsidR="00F20BFA" w:rsidRPr="006325F3" w:rsidRDefault="00D46B01" w:rsidP="00F20BFA">
      <w:pPr>
        <w:pStyle w:val="NoSpacing"/>
        <w:rPr>
          <w:rFonts w:cstheme="minorHAnsi"/>
          <w:sz w:val="20"/>
          <w:szCs w:val="20"/>
        </w:rPr>
      </w:pPr>
      <w:r w:rsidRPr="006325F3">
        <w:rPr>
          <w:rFonts w:cstheme="minorHAnsi"/>
          <w:sz w:val="20"/>
          <w:szCs w:val="20"/>
        </w:rPr>
        <w:tab/>
      </w:r>
      <w:r w:rsidR="00A67A78" w:rsidRPr="006325F3">
        <w:rPr>
          <w:rFonts w:cstheme="minorHAnsi"/>
          <w:sz w:val="20"/>
          <w:szCs w:val="20"/>
        </w:rPr>
        <w:t>d. Body</w:t>
      </w:r>
      <w:r w:rsidR="0038513C" w:rsidRPr="006325F3">
        <w:rPr>
          <w:rFonts w:cstheme="minorHAnsi"/>
          <w:sz w:val="20"/>
          <w:szCs w:val="20"/>
        </w:rPr>
        <w:t xml:space="preserve"> makes </w:t>
      </w:r>
      <w:r w:rsidR="0038513C" w:rsidRPr="006325F3">
        <w:rPr>
          <w:rFonts w:cstheme="minorHAnsi"/>
          <w:b/>
          <w:sz w:val="20"/>
          <w:szCs w:val="20"/>
        </w:rPr>
        <w:t>antibody</w:t>
      </w:r>
      <w:r w:rsidR="0038513C" w:rsidRPr="006325F3">
        <w:rPr>
          <w:rFonts w:cstheme="minorHAnsi"/>
          <w:sz w:val="20"/>
          <w:szCs w:val="20"/>
        </w:rPr>
        <w:t xml:space="preserve"> to recognize antigen—</w:t>
      </w:r>
      <w:r w:rsidR="009918CD" w:rsidRPr="006325F3">
        <w:rPr>
          <w:rFonts w:cstheme="minorHAnsi"/>
          <w:sz w:val="20"/>
          <w:szCs w:val="20"/>
        </w:rPr>
        <w:t xml:space="preserve">killer cells recognize </w:t>
      </w:r>
      <w:r w:rsidR="00F20BFA" w:rsidRPr="006325F3">
        <w:rPr>
          <w:rFonts w:cstheme="minorHAnsi"/>
          <w:sz w:val="20"/>
          <w:szCs w:val="20"/>
        </w:rPr>
        <w:t>antibody</w:t>
      </w:r>
    </w:p>
    <w:p w:rsidR="00D46B01" w:rsidRPr="006325F3" w:rsidRDefault="00D46B01" w:rsidP="008E780D">
      <w:pPr>
        <w:pStyle w:val="NoSpacing"/>
        <w:rPr>
          <w:rFonts w:cstheme="minorHAnsi"/>
          <w:sz w:val="20"/>
          <w:szCs w:val="20"/>
        </w:rPr>
      </w:pPr>
      <w:r w:rsidRPr="006325F3">
        <w:rPr>
          <w:rFonts w:cstheme="minorHAnsi"/>
          <w:sz w:val="20"/>
          <w:szCs w:val="20"/>
        </w:rPr>
        <w:lastRenderedPageBreak/>
        <w:tab/>
      </w:r>
      <w:proofErr w:type="gramStart"/>
      <w:r w:rsidRPr="006325F3">
        <w:rPr>
          <w:rFonts w:cstheme="minorHAnsi"/>
          <w:sz w:val="20"/>
          <w:szCs w:val="20"/>
        </w:rPr>
        <w:t>e</w:t>
      </w:r>
      <w:proofErr w:type="gramEnd"/>
      <w:r w:rsidRPr="006325F3">
        <w:rPr>
          <w:rFonts w:cstheme="minorHAnsi"/>
          <w:sz w:val="20"/>
          <w:szCs w:val="20"/>
        </w:rPr>
        <w:t>.</w:t>
      </w:r>
      <w:r w:rsidR="0038513C" w:rsidRPr="006325F3">
        <w:rPr>
          <w:rFonts w:cstheme="minorHAnsi"/>
          <w:sz w:val="20"/>
          <w:szCs w:val="20"/>
        </w:rPr>
        <w:t xml:space="preserve"> body makes more antibodies</w:t>
      </w:r>
    </w:p>
    <w:p w:rsidR="00D46B01" w:rsidRPr="006325F3" w:rsidRDefault="00D46B01" w:rsidP="008E780D">
      <w:pPr>
        <w:pStyle w:val="NoSpacing"/>
        <w:rPr>
          <w:rFonts w:cstheme="minorHAnsi"/>
          <w:sz w:val="20"/>
          <w:szCs w:val="20"/>
        </w:rPr>
      </w:pPr>
      <w:r w:rsidRPr="006325F3">
        <w:rPr>
          <w:rFonts w:cstheme="minorHAnsi"/>
          <w:sz w:val="20"/>
          <w:szCs w:val="20"/>
        </w:rPr>
        <w:tab/>
      </w:r>
      <w:proofErr w:type="gramStart"/>
      <w:r w:rsidRPr="006325F3">
        <w:rPr>
          <w:rFonts w:cstheme="minorHAnsi"/>
          <w:sz w:val="20"/>
          <w:szCs w:val="20"/>
        </w:rPr>
        <w:t>f</w:t>
      </w:r>
      <w:proofErr w:type="gramEnd"/>
      <w:r w:rsidRPr="006325F3">
        <w:rPr>
          <w:rFonts w:cstheme="minorHAnsi"/>
          <w:sz w:val="20"/>
          <w:szCs w:val="20"/>
        </w:rPr>
        <w:t>.</w:t>
      </w:r>
      <w:r w:rsidR="0038513C" w:rsidRPr="006325F3">
        <w:rPr>
          <w:rFonts w:cstheme="minorHAnsi"/>
          <w:sz w:val="20"/>
          <w:szCs w:val="20"/>
        </w:rPr>
        <w:t xml:space="preserve"> immunity</w:t>
      </w:r>
    </w:p>
    <w:p w:rsidR="00D46B01" w:rsidRPr="006325F3" w:rsidRDefault="00D46B01" w:rsidP="00641436">
      <w:pPr>
        <w:pStyle w:val="NoSpacing"/>
        <w:numPr>
          <w:ilvl w:val="0"/>
          <w:numId w:val="11"/>
        </w:numPr>
        <w:rPr>
          <w:rFonts w:cstheme="minorHAnsi"/>
          <w:sz w:val="20"/>
          <w:szCs w:val="20"/>
        </w:rPr>
      </w:pPr>
      <w:r w:rsidRPr="006325F3">
        <w:rPr>
          <w:rFonts w:cstheme="minorHAnsi"/>
          <w:sz w:val="20"/>
          <w:szCs w:val="20"/>
        </w:rPr>
        <w:t>Type of Immunity</w:t>
      </w:r>
    </w:p>
    <w:p w:rsidR="00D46B01" w:rsidRPr="006325F3" w:rsidRDefault="00D46B01" w:rsidP="008E780D">
      <w:pPr>
        <w:pStyle w:val="NoSpacing"/>
        <w:rPr>
          <w:rFonts w:cstheme="minorHAnsi"/>
          <w:sz w:val="20"/>
          <w:szCs w:val="20"/>
        </w:rPr>
      </w:pPr>
      <w:r w:rsidRPr="006325F3">
        <w:rPr>
          <w:rFonts w:cstheme="minorHAnsi"/>
          <w:sz w:val="20"/>
          <w:szCs w:val="20"/>
        </w:rPr>
        <w:tab/>
        <w:t xml:space="preserve">Passive- short term EX: mother passing immunity to baby through </w:t>
      </w:r>
      <w:r w:rsidR="00A67A78" w:rsidRPr="006325F3">
        <w:rPr>
          <w:rFonts w:cstheme="minorHAnsi"/>
          <w:sz w:val="20"/>
          <w:szCs w:val="20"/>
        </w:rPr>
        <w:t>breast milk</w:t>
      </w:r>
    </w:p>
    <w:p w:rsidR="000931DC" w:rsidRPr="006325F3" w:rsidRDefault="00D46B01" w:rsidP="00F2407F">
      <w:pPr>
        <w:pStyle w:val="NoSpacing"/>
        <w:rPr>
          <w:rFonts w:cstheme="minorHAnsi"/>
          <w:sz w:val="20"/>
          <w:szCs w:val="20"/>
        </w:rPr>
      </w:pPr>
      <w:r w:rsidRPr="006325F3">
        <w:rPr>
          <w:rFonts w:cstheme="minorHAnsi"/>
          <w:sz w:val="20"/>
          <w:szCs w:val="20"/>
        </w:rPr>
        <w:tab/>
        <w:t>Active- long term EX: vaccination</w:t>
      </w:r>
    </w:p>
    <w:p w:rsidR="00F20BFA" w:rsidRPr="006325F3" w:rsidRDefault="00F20BFA" w:rsidP="00F20BFA">
      <w:pPr>
        <w:pStyle w:val="NoSpacing"/>
        <w:numPr>
          <w:ilvl w:val="0"/>
          <w:numId w:val="11"/>
        </w:numPr>
        <w:rPr>
          <w:rFonts w:cstheme="minorHAnsi"/>
          <w:sz w:val="20"/>
          <w:szCs w:val="20"/>
        </w:rPr>
      </w:pPr>
      <w:r w:rsidRPr="006325F3">
        <w:rPr>
          <w:rFonts w:cstheme="minorHAnsi"/>
          <w:sz w:val="20"/>
          <w:szCs w:val="20"/>
        </w:rPr>
        <w:t>Reproduction structures and functions</w:t>
      </w:r>
    </w:p>
    <w:p w:rsidR="00F20BFA" w:rsidRPr="006325F3" w:rsidRDefault="00F20BFA" w:rsidP="00F20BFA">
      <w:pPr>
        <w:pStyle w:val="NoSpacing"/>
        <w:numPr>
          <w:ilvl w:val="0"/>
          <w:numId w:val="11"/>
        </w:numPr>
        <w:rPr>
          <w:rFonts w:cstheme="minorHAnsi"/>
          <w:sz w:val="20"/>
          <w:szCs w:val="20"/>
        </w:rPr>
      </w:pPr>
      <w:r w:rsidRPr="006325F3">
        <w:rPr>
          <w:rFonts w:cstheme="minorHAnsi"/>
          <w:sz w:val="20"/>
          <w:szCs w:val="20"/>
        </w:rPr>
        <w:t>Trimesters of pregnancy</w:t>
      </w:r>
    </w:p>
    <w:p w:rsidR="001429C0" w:rsidRDefault="001429C0" w:rsidP="00F2407F">
      <w:pPr>
        <w:pStyle w:val="NoSpacing"/>
        <w:rPr>
          <w:sz w:val="20"/>
          <w:szCs w:val="20"/>
        </w:rPr>
      </w:pPr>
    </w:p>
    <w:p w:rsidR="001429C0" w:rsidRDefault="001429C0" w:rsidP="001429C0">
      <w:pPr>
        <w:pStyle w:val="NoSpacing"/>
        <w:ind w:left="360"/>
        <w:rPr>
          <w:b/>
          <w:sz w:val="32"/>
          <w:szCs w:val="32"/>
          <w:u w:val="single"/>
        </w:rPr>
      </w:pPr>
      <w:r w:rsidRPr="001429C0">
        <w:rPr>
          <w:b/>
          <w:sz w:val="32"/>
          <w:szCs w:val="32"/>
          <w:u w:val="single"/>
        </w:rPr>
        <w:t>Macromolecules</w:t>
      </w:r>
    </w:p>
    <w:tbl>
      <w:tblPr>
        <w:tblStyle w:val="TableGrid"/>
        <w:tblW w:w="10345" w:type="dxa"/>
        <w:tblInd w:w="720" w:type="dxa"/>
        <w:tblLayout w:type="fixed"/>
        <w:tblLook w:val="04A0" w:firstRow="1" w:lastRow="0" w:firstColumn="1" w:lastColumn="0" w:noHBand="0" w:noVBand="1"/>
      </w:tblPr>
      <w:tblGrid>
        <w:gridCol w:w="1165"/>
        <w:gridCol w:w="2070"/>
        <w:gridCol w:w="1890"/>
        <w:gridCol w:w="1800"/>
        <w:gridCol w:w="3420"/>
      </w:tblGrid>
      <w:tr w:rsidR="00C67B0C" w:rsidTr="00B5497F">
        <w:tc>
          <w:tcPr>
            <w:tcW w:w="1165" w:type="dxa"/>
          </w:tcPr>
          <w:p w:rsidR="001429C0" w:rsidRDefault="001429C0" w:rsidP="001429C0">
            <w:pPr>
              <w:pStyle w:val="NoSpacing"/>
              <w:ind w:left="360"/>
              <w:rPr>
                <w:sz w:val="20"/>
                <w:szCs w:val="20"/>
              </w:rPr>
            </w:pPr>
          </w:p>
        </w:tc>
        <w:tc>
          <w:tcPr>
            <w:tcW w:w="2070" w:type="dxa"/>
          </w:tcPr>
          <w:p w:rsidR="001429C0" w:rsidRDefault="001429C0" w:rsidP="00C67B0C">
            <w:pPr>
              <w:pStyle w:val="NoSpacing"/>
              <w:ind w:left="360" w:hanging="360"/>
              <w:rPr>
                <w:sz w:val="20"/>
                <w:szCs w:val="20"/>
              </w:rPr>
            </w:pPr>
            <w:r>
              <w:rPr>
                <w:sz w:val="20"/>
                <w:szCs w:val="20"/>
              </w:rPr>
              <w:t>Carbohydrates</w:t>
            </w:r>
          </w:p>
        </w:tc>
        <w:tc>
          <w:tcPr>
            <w:tcW w:w="1890" w:type="dxa"/>
          </w:tcPr>
          <w:p w:rsidR="001429C0" w:rsidRDefault="001429C0" w:rsidP="00C67B0C">
            <w:pPr>
              <w:pStyle w:val="NoSpacing"/>
              <w:ind w:left="360" w:hanging="360"/>
              <w:rPr>
                <w:sz w:val="20"/>
                <w:szCs w:val="20"/>
              </w:rPr>
            </w:pPr>
            <w:r>
              <w:rPr>
                <w:sz w:val="20"/>
                <w:szCs w:val="20"/>
              </w:rPr>
              <w:t>Proteins</w:t>
            </w:r>
          </w:p>
        </w:tc>
        <w:tc>
          <w:tcPr>
            <w:tcW w:w="1800" w:type="dxa"/>
          </w:tcPr>
          <w:p w:rsidR="001429C0" w:rsidRDefault="001429C0" w:rsidP="00C67B0C">
            <w:pPr>
              <w:pStyle w:val="NoSpacing"/>
              <w:ind w:left="360" w:hanging="351"/>
              <w:rPr>
                <w:sz w:val="20"/>
                <w:szCs w:val="20"/>
              </w:rPr>
            </w:pPr>
            <w:r>
              <w:rPr>
                <w:sz w:val="20"/>
                <w:szCs w:val="20"/>
              </w:rPr>
              <w:t>Lipids</w:t>
            </w:r>
          </w:p>
        </w:tc>
        <w:tc>
          <w:tcPr>
            <w:tcW w:w="3420" w:type="dxa"/>
          </w:tcPr>
          <w:p w:rsidR="001429C0" w:rsidRDefault="001429C0" w:rsidP="00C67B0C">
            <w:pPr>
              <w:pStyle w:val="NoSpacing"/>
              <w:ind w:left="360" w:hanging="444"/>
              <w:rPr>
                <w:sz w:val="20"/>
                <w:szCs w:val="20"/>
              </w:rPr>
            </w:pPr>
            <w:r>
              <w:rPr>
                <w:sz w:val="20"/>
                <w:szCs w:val="20"/>
              </w:rPr>
              <w:t>Nucleic acids</w:t>
            </w:r>
          </w:p>
        </w:tc>
      </w:tr>
      <w:tr w:rsidR="00C67B0C" w:rsidTr="00B5497F">
        <w:tc>
          <w:tcPr>
            <w:tcW w:w="1165" w:type="dxa"/>
          </w:tcPr>
          <w:p w:rsidR="001429C0" w:rsidRDefault="001429C0" w:rsidP="00C67B0C">
            <w:pPr>
              <w:pStyle w:val="NoSpacing"/>
              <w:ind w:left="-113" w:right="219"/>
              <w:rPr>
                <w:sz w:val="20"/>
                <w:szCs w:val="20"/>
              </w:rPr>
            </w:pPr>
            <w:r>
              <w:rPr>
                <w:sz w:val="20"/>
                <w:szCs w:val="20"/>
              </w:rPr>
              <w:t>Monomer</w:t>
            </w:r>
          </w:p>
        </w:tc>
        <w:tc>
          <w:tcPr>
            <w:tcW w:w="2070" w:type="dxa"/>
          </w:tcPr>
          <w:p w:rsidR="001429C0" w:rsidRDefault="001429C0" w:rsidP="00C67B0C">
            <w:pPr>
              <w:pStyle w:val="NoSpacing"/>
              <w:ind w:left="-108"/>
              <w:rPr>
                <w:sz w:val="20"/>
                <w:szCs w:val="20"/>
              </w:rPr>
            </w:pPr>
            <w:r>
              <w:rPr>
                <w:sz w:val="20"/>
                <w:szCs w:val="20"/>
              </w:rPr>
              <w:t>saccharide</w:t>
            </w:r>
          </w:p>
        </w:tc>
        <w:tc>
          <w:tcPr>
            <w:tcW w:w="1890" w:type="dxa"/>
          </w:tcPr>
          <w:p w:rsidR="001429C0" w:rsidRDefault="001429C0" w:rsidP="00C67B0C">
            <w:pPr>
              <w:pStyle w:val="NoSpacing"/>
              <w:rPr>
                <w:sz w:val="20"/>
                <w:szCs w:val="20"/>
              </w:rPr>
            </w:pPr>
            <w:r>
              <w:rPr>
                <w:sz w:val="20"/>
                <w:szCs w:val="20"/>
              </w:rPr>
              <w:t>Amino acid</w:t>
            </w:r>
          </w:p>
        </w:tc>
        <w:tc>
          <w:tcPr>
            <w:tcW w:w="1800" w:type="dxa"/>
          </w:tcPr>
          <w:p w:rsidR="001429C0" w:rsidRDefault="001429C0" w:rsidP="00C67B0C">
            <w:pPr>
              <w:pStyle w:val="NoSpacing"/>
              <w:ind w:left="9"/>
              <w:rPr>
                <w:sz w:val="20"/>
                <w:szCs w:val="20"/>
              </w:rPr>
            </w:pPr>
            <w:r>
              <w:rPr>
                <w:sz w:val="20"/>
                <w:szCs w:val="20"/>
              </w:rPr>
              <w:t>Fatty acid</w:t>
            </w:r>
          </w:p>
        </w:tc>
        <w:tc>
          <w:tcPr>
            <w:tcW w:w="3420" w:type="dxa"/>
          </w:tcPr>
          <w:p w:rsidR="001429C0" w:rsidRDefault="001429C0" w:rsidP="00C67B0C">
            <w:pPr>
              <w:pStyle w:val="NoSpacing"/>
              <w:ind w:hanging="444"/>
              <w:rPr>
                <w:sz w:val="20"/>
                <w:szCs w:val="20"/>
              </w:rPr>
            </w:pPr>
            <w:r>
              <w:rPr>
                <w:sz w:val="20"/>
                <w:szCs w:val="20"/>
              </w:rPr>
              <w:t>nucl</w:t>
            </w:r>
            <w:r w:rsidR="00C67B0C">
              <w:rPr>
                <w:sz w:val="20"/>
                <w:szCs w:val="20"/>
              </w:rPr>
              <w:t>nucleotide</w:t>
            </w:r>
          </w:p>
        </w:tc>
      </w:tr>
      <w:tr w:rsidR="00C67B0C" w:rsidTr="00B5497F">
        <w:tc>
          <w:tcPr>
            <w:tcW w:w="1165" w:type="dxa"/>
          </w:tcPr>
          <w:p w:rsidR="001429C0" w:rsidRDefault="001429C0" w:rsidP="001429C0">
            <w:pPr>
              <w:pStyle w:val="NoSpacing"/>
              <w:ind w:left="360"/>
              <w:rPr>
                <w:sz w:val="20"/>
                <w:szCs w:val="20"/>
              </w:rPr>
            </w:pPr>
          </w:p>
        </w:tc>
        <w:tc>
          <w:tcPr>
            <w:tcW w:w="2070" w:type="dxa"/>
          </w:tcPr>
          <w:p w:rsidR="001429C0" w:rsidRDefault="001429C0" w:rsidP="00C67B0C">
            <w:pPr>
              <w:pStyle w:val="NoSpacing"/>
              <w:ind w:left="-198"/>
              <w:rPr>
                <w:sz w:val="20"/>
                <w:szCs w:val="20"/>
              </w:rPr>
            </w:pPr>
            <w:r>
              <w:rPr>
                <w:noProof/>
              </w:rPr>
              <w:drawing>
                <wp:inline distT="0" distB="0" distL="0" distR="0" wp14:anchorId="67CAAFCD" wp14:editId="65C72AEE">
                  <wp:extent cx="1476375" cy="1274273"/>
                  <wp:effectExtent l="0" t="0" r="0" b="2540"/>
                  <wp:docPr id="7" name="Picture 7" descr="http://www.chemeddl.org/resources/models360/files/107526/d-glucose-beta%20Hawo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eddl.org/resources/models360/files/107526/d-glucose-beta%20Haworth.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9032" cy="1285197"/>
                          </a:xfrm>
                          <a:prstGeom prst="rect">
                            <a:avLst/>
                          </a:prstGeom>
                          <a:noFill/>
                          <a:ln>
                            <a:noFill/>
                          </a:ln>
                        </pic:spPr>
                      </pic:pic>
                    </a:graphicData>
                  </a:graphic>
                </wp:inline>
              </w:drawing>
            </w:r>
          </w:p>
        </w:tc>
        <w:tc>
          <w:tcPr>
            <w:tcW w:w="1890" w:type="dxa"/>
          </w:tcPr>
          <w:p w:rsidR="001429C0" w:rsidRDefault="00B5497F" w:rsidP="00C67B0C">
            <w:pPr>
              <w:pStyle w:val="NoSpacing"/>
              <w:ind w:left="360" w:hanging="568"/>
              <w:rPr>
                <w:sz w:val="20"/>
                <w:szCs w:val="20"/>
              </w:rPr>
            </w:pPr>
            <w:r>
              <w:rPr>
                <w:noProof/>
              </w:rPr>
              <w:drawing>
                <wp:inline distT="0" distB="0" distL="0" distR="0">
                  <wp:extent cx="1178453" cy="1123950"/>
                  <wp:effectExtent l="0" t="0" r="3175" b="0"/>
                  <wp:docPr id="11" name="Picture 11" descr="https://biochemanics.files.wordpress.com/2013/03/amino-acid-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iochemanics.files.wordpress.com/2013/03/amino-acid-struc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5751" cy="1130911"/>
                          </a:xfrm>
                          <a:prstGeom prst="rect">
                            <a:avLst/>
                          </a:prstGeom>
                          <a:noFill/>
                          <a:ln>
                            <a:noFill/>
                          </a:ln>
                        </pic:spPr>
                      </pic:pic>
                    </a:graphicData>
                  </a:graphic>
                </wp:inline>
              </w:drawing>
            </w:r>
          </w:p>
        </w:tc>
        <w:tc>
          <w:tcPr>
            <w:tcW w:w="1800" w:type="dxa"/>
          </w:tcPr>
          <w:p w:rsidR="001429C0" w:rsidRDefault="005B5C4B" w:rsidP="005B5C4B">
            <w:pPr>
              <w:pStyle w:val="NoSpacing"/>
              <w:ind w:left="-108"/>
              <w:rPr>
                <w:sz w:val="20"/>
                <w:szCs w:val="20"/>
              </w:rPr>
            </w:pPr>
            <w:r>
              <w:rPr>
                <w:noProof/>
              </w:rPr>
              <w:drawing>
                <wp:inline distT="0" distB="0" distL="0" distR="0" wp14:anchorId="757D124E" wp14:editId="5A34440E">
                  <wp:extent cx="2447925" cy="1477633"/>
                  <wp:effectExtent l="0" t="0" r="0" b="8890"/>
                  <wp:docPr id="9" name="Picture 9" descr="http://study.com/cimages/multimages/16/saturated_and_unsaturated_fatty_ac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udy.com/cimages/multimages/16/saturated_and_unsaturated_fatty_acid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6098" cy="1561038"/>
                          </a:xfrm>
                          <a:prstGeom prst="rect">
                            <a:avLst/>
                          </a:prstGeom>
                          <a:noFill/>
                          <a:ln>
                            <a:noFill/>
                          </a:ln>
                        </pic:spPr>
                      </pic:pic>
                    </a:graphicData>
                  </a:graphic>
                </wp:inline>
              </w:drawing>
            </w:r>
          </w:p>
        </w:tc>
        <w:tc>
          <w:tcPr>
            <w:tcW w:w="3420" w:type="dxa"/>
          </w:tcPr>
          <w:p w:rsidR="001429C0" w:rsidRDefault="00B5497F" w:rsidP="00C67B0C">
            <w:pPr>
              <w:pStyle w:val="NoSpacing"/>
              <w:ind w:left="360" w:hanging="444"/>
              <w:rPr>
                <w:sz w:val="20"/>
                <w:szCs w:val="20"/>
              </w:rPr>
            </w:pPr>
            <w:r>
              <w:rPr>
                <w:noProof/>
              </w:rPr>
              <w:drawing>
                <wp:inline distT="0" distB="0" distL="0" distR="0" wp14:anchorId="07603EC5" wp14:editId="1254B155">
                  <wp:extent cx="2070100" cy="1552575"/>
                  <wp:effectExtent l="0" t="0" r="6350" b="9525"/>
                  <wp:docPr id="5" name="Picture 5" descr="http://staff.jccc.net/pdecell/biochemistry/nucleothe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jccc.net/pdecell/biochemistry/nucleotheme.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V="1">
                            <a:off x="0" y="0"/>
                            <a:ext cx="2083144" cy="1562358"/>
                          </a:xfrm>
                          <a:prstGeom prst="rect">
                            <a:avLst/>
                          </a:prstGeom>
                          <a:noFill/>
                          <a:ln>
                            <a:noFill/>
                          </a:ln>
                        </pic:spPr>
                      </pic:pic>
                    </a:graphicData>
                  </a:graphic>
                </wp:inline>
              </w:drawing>
            </w:r>
          </w:p>
        </w:tc>
      </w:tr>
      <w:tr w:rsidR="00C67B0C" w:rsidTr="00B5497F">
        <w:tc>
          <w:tcPr>
            <w:tcW w:w="1165" w:type="dxa"/>
          </w:tcPr>
          <w:p w:rsidR="001429C0" w:rsidRDefault="001429C0" w:rsidP="001429C0">
            <w:pPr>
              <w:pStyle w:val="NoSpacing"/>
              <w:ind w:left="360"/>
              <w:rPr>
                <w:sz w:val="20"/>
                <w:szCs w:val="20"/>
              </w:rPr>
            </w:pPr>
          </w:p>
        </w:tc>
        <w:tc>
          <w:tcPr>
            <w:tcW w:w="2070" w:type="dxa"/>
          </w:tcPr>
          <w:p w:rsidR="001429C0" w:rsidRDefault="00B5497F" w:rsidP="006201EF">
            <w:pPr>
              <w:pStyle w:val="NoSpacing"/>
              <w:ind w:left="-18" w:hanging="18"/>
              <w:rPr>
                <w:sz w:val="20"/>
                <w:szCs w:val="20"/>
              </w:rPr>
            </w:pPr>
            <w:r>
              <w:rPr>
                <w:sz w:val="20"/>
                <w:szCs w:val="20"/>
              </w:rPr>
              <w:t>CHO</w:t>
            </w:r>
          </w:p>
          <w:p w:rsidR="00B5497F" w:rsidRDefault="00B5497F" w:rsidP="006201EF">
            <w:pPr>
              <w:pStyle w:val="NoSpacing"/>
              <w:ind w:left="-18"/>
              <w:rPr>
                <w:sz w:val="20"/>
                <w:szCs w:val="20"/>
              </w:rPr>
            </w:pPr>
            <w:r>
              <w:rPr>
                <w:sz w:val="20"/>
                <w:szCs w:val="20"/>
              </w:rPr>
              <w:t>Twice as many H</w:t>
            </w:r>
          </w:p>
          <w:p w:rsidR="00B5497F" w:rsidRDefault="00B5497F" w:rsidP="006201EF">
            <w:pPr>
              <w:pStyle w:val="NoSpacing"/>
              <w:rPr>
                <w:sz w:val="20"/>
                <w:szCs w:val="20"/>
              </w:rPr>
            </w:pPr>
            <w:r>
              <w:rPr>
                <w:sz w:val="20"/>
                <w:szCs w:val="20"/>
              </w:rPr>
              <w:t>6O</w:t>
            </w:r>
          </w:p>
          <w:p w:rsidR="006201EF" w:rsidRDefault="006201EF" w:rsidP="006201EF">
            <w:pPr>
              <w:pStyle w:val="NoSpacing"/>
              <w:rPr>
                <w:sz w:val="20"/>
                <w:szCs w:val="20"/>
              </w:rPr>
            </w:pPr>
            <w:r>
              <w:rPr>
                <w:sz w:val="20"/>
                <w:szCs w:val="20"/>
              </w:rPr>
              <w:t>C ring</w:t>
            </w:r>
          </w:p>
        </w:tc>
        <w:tc>
          <w:tcPr>
            <w:tcW w:w="1890" w:type="dxa"/>
          </w:tcPr>
          <w:p w:rsidR="001429C0" w:rsidRPr="00B5497F" w:rsidRDefault="00B5497F" w:rsidP="001429C0">
            <w:pPr>
              <w:pStyle w:val="NoSpacing"/>
              <w:ind w:left="360"/>
              <w:rPr>
                <w:sz w:val="20"/>
                <w:szCs w:val="20"/>
                <w:vertAlign w:val="subscript"/>
              </w:rPr>
            </w:pPr>
            <w:r>
              <w:rPr>
                <w:sz w:val="20"/>
                <w:szCs w:val="20"/>
              </w:rPr>
              <w:t>Look for NH</w:t>
            </w:r>
            <w:r>
              <w:rPr>
                <w:sz w:val="20"/>
                <w:szCs w:val="20"/>
                <w:vertAlign w:val="subscript"/>
              </w:rPr>
              <w:t>2</w:t>
            </w:r>
          </w:p>
        </w:tc>
        <w:tc>
          <w:tcPr>
            <w:tcW w:w="1800" w:type="dxa"/>
          </w:tcPr>
          <w:p w:rsidR="00B5497F" w:rsidRDefault="00B5497F" w:rsidP="00B5497F">
            <w:pPr>
              <w:pStyle w:val="NoSpacing"/>
              <w:ind w:left="360"/>
              <w:rPr>
                <w:sz w:val="20"/>
                <w:szCs w:val="20"/>
              </w:rPr>
            </w:pPr>
            <w:r>
              <w:rPr>
                <w:sz w:val="20"/>
                <w:szCs w:val="20"/>
              </w:rPr>
              <w:t xml:space="preserve">Chain of C with COOH </w:t>
            </w:r>
          </w:p>
        </w:tc>
        <w:tc>
          <w:tcPr>
            <w:tcW w:w="3420" w:type="dxa"/>
          </w:tcPr>
          <w:p w:rsidR="001429C0" w:rsidRDefault="00B5497F" w:rsidP="00C67B0C">
            <w:pPr>
              <w:pStyle w:val="NoSpacing"/>
              <w:ind w:left="360" w:hanging="444"/>
              <w:rPr>
                <w:sz w:val="20"/>
                <w:szCs w:val="20"/>
              </w:rPr>
            </w:pPr>
            <w:r>
              <w:rPr>
                <w:sz w:val="20"/>
                <w:szCs w:val="20"/>
              </w:rPr>
              <w:t>Sugar, phosphate, base</w:t>
            </w:r>
          </w:p>
        </w:tc>
      </w:tr>
      <w:tr w:rsidR="00C67B0C" w:rsidTr="00B5497F">
        <w:tc>
          <w:tcPr>
            <w:tcW w:w="1165" w:type="dxa"/>
          </w:tcPr>
          <w:p w:rsidR="001429C0" w:rsidRDefault="006201EF" w:rsidP="006201EF">
            <w:pPr>
              <w:pStyle w:val="NoSpacing"/>
              <w:ind w:left="360" w:hanging="360"/>
              <w:rPr>
                <w:sz w:val="20"/>
                <w:szCs w:val="20"/>
              </w:rPr>
            </w:pPr>
            <w:r>
              <w:rPr>
                <w:sz w:val="20"/>
                <w:szCs w:val="20"/>
              </w:rPr>
              <w:t>Function</w:t>
            </w:r>
          </w:p>
        </w:tc>
        <w:tc>
          <w:tcPr>
            <w:tcW w:w="2070" w:type="dxa"/>
          </w:tcPr>
          <w:p w:rsidR="001429C0" w:rsidRDefault="006201EF" w:rsidP="001429C0">
            <w:pPr>
              <w:pStyle w:val="NoSpacing"/>
              <w:ind w:left="360"/>
              <w:rPr>
                <w:sz w:val="20"/>
                <w:szCs w:val="20"/>
              </w:rPr>
            </w:pPr>
            <w:r>
              <w:rPr>
                <w:sz w:val="20"/>
                <w:szCs w:val="20"/>
              </w:rPr>
              <w:t>Energy</w:t>
            </w:r>
          </w:p>
        </w:tc>
        <w:tc>
          <w:tcPr>
            <w:tcW w:w="1890" w:type="dxa"/>
          </w:tcPr>
          <w:p w:rsidR="001429C0" w:rsidRDefault="006201EF" w:rsidP="001429C0">
            <w:pPr>
              <w:pStyle w:val="NoSpacing"/>
              <w:ind w:left="360"/>
              <w:rPr>
                <w:sz w:val="20"/>
                <w:szCs w:val="20"/>
              </w:rPr>
            </w:pPr>
            <w:r>
              <w:rPr>
                <w:sz w:val="20"/>
                <w:szCs w:val="20"/>
              </w:rPr>
              <w:t>structure</w:t>
            </w:r>
          </w:p>
        </w:tc>
        <w:tc>
          <w:tcPr>
            <w:tcW w:w="1800" w:type="dxa"/>
          </w:tcPr>
          <w:p w:rsidR="001429C0" w:rsidRDefault="006201EF" w:rsidP="001429C0">
            <w:pPr>
              <w:pStyle w:val="NoSpacing"/>
              <w:ind w:left="360"/>
              <w:rPr>
                <w:sz w:val="20"/>
                <w:szCs w:val="20"/>
              </w:rPr>
            </w:pPr>
            <w:r>
              <w:rPr>
                <w:sz w:val="20"/>
                <w:szCs w:val="20"/>
              </w:rPr>
              <w:t>Phospholipid bilayer</w:t>
            </w:r>
          </w:p>
          <w:p w:rsidR="006201EF" w:rsidRDefault="006201EF" w:rsidP="001429C0">
            <w:pPr>
              <w:pStyle w:val="NoSpacing"/>
              <w:ind w:left="360"/>
              <w:rPr>
                <w:sz w:val="20"/>
                <w:szCs w:val="20"/>
              </w:rPr>
            </w:pPr>
            <w:r>
              <w:rPr>
                <w:sz w:val="20"/>
                <w:szCs w:val="20"/>
              </w:rPr>
              <w:t>protection</w:t>
            </w:r>
          </w:p>
        </w:tc>
        <w:tc>
          <w:tcPr>
            <w:tcW w:w="3420" w:type="dxa"/>
          </w:tcPr>
          <w:p w:rsidR="001429C0" w:rsidRDefault="006201EF" w:rsidP="00C67B0C">
            <w:pPr>
              <w:pStyle w:val="NoSpacing"/>
              <w:ind w:left="360" w:hanging="444"/>
              <w:rPr>
                <w:sz w:val="20"/>
                <w:szCs w:val="20"/>
              </w:rPr>
            </w:pPr>
            <w:r>
              <w:rPr>
                <w:sz w:val="20"/>
                <w:szCs w:val="20"/>
              </w:rPr>
              <w:t>heredity</w:t>
            </w:r>
          </w:p>
        </w:tc>
      </w:tr>
    </w:tbl>
    <w:p w:rsidR="001429C0" w:rsidRPr="001429C0" w:rsidRDefault="001429C0" w:rsidP="000622B5">
      <w:pPr>
        <w:pStyle w:val="NoSpacing"/>
        <w:ind w:left="720"/>
        <w:rPr>
          <w:sz w:val="20"/>
          <w:szCs w:val="20"/>
        </w:rPr>
      </w:pPr>
    </w:p>
    <w:sectPr w:rsidR="001429C0" w:rsidRPr="001429C0" w:rsidSect="009863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3656"/>
    <w:multiLevelType w:val="hybridMultilevel"/>
    <w:tmpl w:val="E63C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35FB2"/>
    <w:multiLevelType w:val="hybridMultilevel"/>
    <w:tmpl w:val="81B0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305A2"/>
    <w:multiLevelType w:val="hybridMultilevel"/>
    <w:tmpl w:val="6CFA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D12C7"/>
    <w:multiLevelType w:val="hybridMultilevel"/>
    <w:tmpl w:val="3E9A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566D2"/>
    <w:multiLevelType w:val="hybridMultilevel"/>
    <w:tmpl w:val="9D1C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43567"/>
    <w:multiLevelType w:val="hybridMultilevel"/>
    <w:tmpl w:val="36EA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C7479"/>
    <w:multiLevelType w:val="hybridMultilevel"/>
    <w:tmpl w:val="14EA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BD524F"/>
    <w:multiLevelType w:val="hybridMultilevel"/>
    <w:tmpl w:val="F2BC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457404"/>
    <w:multiLevelType w:val="hybridMultilevel"/>
    <w:tmpl w:val="0C38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EE1385"/>
    <w:multiLevelType w:val="hybridMultilevel"/>
    <w:tmpl w:val="371A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4C3A1F"/>
    <w:multiLevelType w:val="hybridMultilevel"/>
    <w:tmpl w:val="89DA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9"/>
  </w:num>
  <w:num w:numId="6">
    <w:abstractNumId w:val="0"/>
  </w:num>
  <w:num w:numId="7">
    <w:abstractNumId w:val="4"/>
  </w:num>
  <w:num w:numId="8">
    <w:abstractNumId w:val="8"/>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D8"/>
    <w:rsid w:val="000622B5"/>
    <w:rsid w:val="000931DC"/>
    <w:rsid w:val="000B1A6A"/>
    <w:rsid w:val="000B6891"/>
    <w:rsid w:val="001429C0"/>
    <w:rsid w:val="00161B09"/>
    <w:rsid w:val="001A7724"/>
    <w:rsid w:val="00247DEA"/>
    <w:rsid w:val="00253E32"/>
    <w:rsid w:val="002A007E"/>
    <w:rsid w:val="0038513C"/>
    <w:rsid w:val="003D2491"/>
    <w:rsid w:val="004463A9"/>
    <w:rsid w:val="00463D81"/>
    <w:rsid w:val="0051786C"/>
    <w:rsid w:val="0056615F"/>
    <w:rsid w:val="005B5C4B"/>
    <w:rsid w:val="006201EF"/>
    <w:rsid w:val="006325F3"/>
    <w:rsid w:val="00641436"/>
    <w:rsid w:val="006C3F42"/>
    <w:rsid w:val="006F6352"/>
    <w:rsid w:val="00754C35"/>
    <w:rsid w:val="008A5905"/>
    <w:rsid w:val="008E780D"/>
    <w:rsid w:val="00945B51"/>
    <w:rsid w:val="00986327"/>
    <w:rsid w:val="009918CD"/>
    <w:rsid w:val="009B74B5"/>
    <w:rsid w:val="00A1462E"/>
    <w:rsid w:val="00A47B9D"/>
    <w:rsid w:val="00A67A78"/>
    <w:rsid w:val="00AA034D"/>
    <w:rsid w:val="00AA2FF7"/>
    <w:rsid w:val="00AB2B57"/>
    <w:rsid w:val="00AF5450"/>
    <w:rsid w:val="00B00348"/>
    <w:rsid w:val="00B5497F"/>
    <w:rsid w:val="00C133B7"/>
    <w:rsid w:val="00C67B0C"/>
    <w:rsid w:val="00C75906"/>
    <w:rsid w:val="00CE754F"/>
    <w:rsid w:val="00D43AF7"/>
    <w:rsid w:val="00D46B01"/>
    <w:rsid w:val="00DE3627"/>
    <w:rsid w:val="00EF7998"/>
    <w:rsid w:val="00F20BFA"/>
    <w:rsid w:val="00F2407F"/>
    <w:rsid w:val="00F52072"/>
    <w:rsid w:val="00F61AD8"/>
    <w:rsid w:val="00F90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2366D-93C5-492F-9047-D1736ED2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DEA"/>
  </w:style>
  <w:style w:type="paragraph" w:styleId="Heading1">
    <w:name w:val="heading 1"/>
    <w:basedOn w:val="Normal"/>
    <w:next w:val="Normal"/>
    <w:link w:val="Heading1Char"/>
    <w:uiPriority w:val="9"/>
    <w:qFormat/>
    <w:rsid w:val="00B003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0348"/>
    <w:pPr>
      <w:spacing w:after="0" w:line="240" w:lineRule="auto"/>
    </w:pPr>
  </w:style>
  <w:style w:type="character" w:customStyle="1" w:styleId="Heading1Char">
    <w:name w:val="Heading 1 Char"/>
    <w:basedOn w:val="DefaultParagraphFont"/>
    <w:link w:val="Heading1"/>
    <w:uiPriority w:val="9"/>
    <w:rsid w:val="00B0034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F5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450"/>
    <w:rPr>
      <w:rFonts w:ascii="Tahoma" w:hAnsi="Tahoma" w:cs="Tahoma"/>
      <w:sz w:val="16"/>
      <w:szCs w:val="16"/>
    </w:rPr>
  </w:style>
  <w:style w:type="paragraph" w:styleId="ListParagraph">
    <w:name w:val="List Paragraph"/>
    <w:basedOn w:val="Normal"/>
    <w:uiPriority w:val="34"/>
    <w:qFormat/>
    <w:rsid w:val="00641436"/>
    <w:pPr>
      <w:ind w:left="720"/>
      <w:contextualSpacing/>
    </w:pPr>
  </w:style>
  <w:style w:type="table" w:styleId="TableGrid">
    <w:name w:val="Table Grid"/>
    <w:basedOn w:val="TableNormal"/>
    <w:uiPriority w:val="59"/>
    <w:rsid w:val="00142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LPSB</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Joyner</dc:creator>
  <cp:keywords/>
  <dc:description/>
  <cp:lastModifiedBy>Constance Whitman</cp:lastModifiedBy>
  <cp:revision>15</cp:revision>
  <dcterms:created xsi:type="dcterms:W3CDTF">2015-03-30T16:47:00Z</dcterms:created>
  <dcterms:modified xsi:type="dcterms:W3CDTF">2015-03-30T17:28:00Z</dcterms:modified>
</cp:coreProperties>
</file>