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EC572B" w:rsidP="00EC572B">
      <w:pPr>
        <w:jc w:val="center"/>
        <w:rPr>
          <w:b/>
        </w:rPr>
      </w:pPr>
      <w:r>
        <w:rPr>
          <w:b/>
        </w:rPr>
        <w:t>Diffusion Lab</w:t>
      </w:r>
    </w:p>
    <w:p w:rsidR="00CE55D2" w:rsidRPr="00CE55D2" w:rsidRDefault="00E94B6C" w:rsidP="00CE55D2">
      <w:pPr>
        <w:rPr>
          <w:b/>
        </w:rPr>
      </w:pPr>
      <w:r>
        <w:rPr>
          <w:b/>
        </w:rPr>
        <w:t xml:space="preserve">Goal: </w:t>
      </w:r>
      <w:r>
        <w:t>To create a hypertonic, hypotonic, and isotonic environment for our “cells” (gummy bears) and evaluate the amount of diffusion in each environment.</w:t>
      </w:r>
    </w:p>
    <w:p w:rsidR="00E94B6C" w:rsidRDefault="00E94B6C" w:rsidP="00E94B6C">
      <w:pPr>
        <w:spacing w:after="0" w:line="240" w:lineRule="auto"/>
      </w:pPr>
      <w:r w:rsidRPr="00C237AF">
        <w:rPr>
          <w:b/>
        </w:rPr>
        <w:t>Supplies</w:t>
      </w:r>
      <w:r>
        <w:t>: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6"/>
        <w:gridCol w:w="2937"/>
        <w:gridCol w:w="2937"/>
      </w:tblGrid>
      <w:tr w:rsidR="00AF33CE" w:rsidRPr="00AF33CE" w:rsidTr="00AF33CE">
        <w:tc>
          <w:tcPr>
            <w:tcW w:w="3476" w:type="dxa"/>
          </w:tcPr>
          <w:p w:rsidR="00AF33CE" w:rsidRPr="00AF33CE" w:rsidRDefault="00AF33CE" w:rsidP="00AF33CE">
            <w:r w:rsidRPr="00AF33CE">
              <w:t>Gummy Bears</w:t>
            </w:r>
          </w:p>
        </w:tc>
        <w:tc>
          <w:tcPr>
            <w:tcW w:w="2937" w:type="dxa"/>
          </w:tcPr>
          <w:p w:rsidR="00AF33CE" w:rsidRPr="0058517C" w:rsidRDefault="00AF33CE" w:rsidP="00AF33CE">
            <w:r w:rsidRPr="0058517C">
              <w:t>Sprite</w:t>
            </w:r>
          </w:p>
        </w:tc>
        <w:tc>
          <w:tcPr>
            <w:tcW w:w="2937" w:type="dxa"/>
          </w:tcPr>
          <w:p w:rsidR="00AF33CE" w:rsidRPr="0058517C" w:rsidRDefault="00AF33CE" w:rsidP="00AF33CE">
            <w:r w:rsidRPr="0058517C">
              <w:t>Salt</w:t>
            </w:r>
          </w:p>
        </w:tc>
      </w:tr>
      <w:tr w:rsidR="00AF33CE" w:rsidRPr="00AF33CE" w:rsidTr="00AF33CE">
        <w:tc>
          <w:tcPr>
            <w:tcW w:w="3476" w:type="dxa"/>
          </w:tcPr>
          <w:p w:rsidR="00AF33CE" w:rsidRPr="00AF33CE" w:rsidRDefault="00AF33CE" w:rsidP="00AF33CE">
            <w:r w:rsidRPr="00AF33CE">
              <w:t>Bowls</w:t>
            </w:r>
          </w:p>
        </w:tc>
        <w:tc>
          <w:tcPr>
            <w:tcW w:w="2937" w:type="dxa"/>
          </w:tcPr>
          <w:p w:rsidR="00AF33CE" w:rsidRPr="0058517C" w:rsidRDefault="00AF33CE" w:rsidP="00AF33CE">
            <w:r w:rsidRPr="0058517C">
              <w:t>Water</w:t>
            </w:r>
          </w:p>
        </w:tc>
        <w:tc>
          <w:tcPr>
            <w:tcW w:w="2937" w:type="dxa"/>
          </w:tcPr>
          <w:p w:rsidR="00AF33CE" w:rsidRPr="0058517C" w:rsidRDefault="00AF33CE" w:rsidP="00AF33CE">
            <w:r w:rsidRPr="0058517C">
              <w:t>Digital scales</w:t>
            </w:r>
          </w:p>
        </w:tc>
      </w:tr>
      <w:tr w:rsidR="00AF33CE" w:rsidRPr="00AF33CE" w:rsidTr="00AF33CE">
        <w:tc>
          <w:tcPr>
            <w:tcW w:w="3476" w:type="dxa"/>
          </w:tcPr>
          <w:p w:rsidR="00AF33CE" w:rsidRPr="00AF33CE" w:rsidRDefault="00AF33CE" w:rsidP="00AF33CE">
            <w:r w:rsidRPr="00AF33CE">
              <w:t>Syrup</w:t>
            </w:r>
          </w:p>
        </w:tc>
        <w:tc>
          <w:tcPr>
            <w:tcW w:w="2937" w:type="dxa"/>
          </w:tcPr>
          <w:p w:rsidR="00AF33CE" w:rsidRPr="0058517C" w:rsidRDefault="00AF33CE" w:rsidP="00AF33CE">
            <w:r w:rsidRPr="0058517C">
              <w:t>Sugar</w:t>
            </w:r>
          </w:p>
        </w:tc>
        <w:tc>
          <w:tcPr>
            <w:tcW w:w="2937" w:type="dxa"/>
          </w:tcPr>
          <w:p w:rsidR="00AF33CE" w:rsidRPr="0058517C" w:rsidRDefault="00AF33CE" w:rsidP="00AF33CE">
            <w:r w:rsidRPr="0058517C">
              <w:t>Timers (on iPads and iPhones)</w:t>
            </w:r>
          </w:p>
        </w:tc>
      </w:tr>
    </w:tbl>
    <w:p w:rsidR="00EC572B" w:rsidRDefault="00EC572B" w:rsidP="00E94B6C">
      <w:pPr>
        <w:spacing w:after="0" w:line="240" w:lineRule="auto"/>
      </w:pPr>
    </w:p>
    <w:p w:rsidR="00EC572B" w:rsidRPr="00C237AF" w:rsidRDefault="00EC572B" w:rsidP="00E94B6C">
      <w:pPr>
        <w:spacing w:after="0" w:line="240" w:lineRule="auto"/>
        <w:rPr>
          <w:b/>
        </w:rPr>
      </w:pPr>
      <w:r w:rsidRPr="00C237AF">
        <w:rPr>
          <w:b/>
        </w:rPr>
        <w:t>Set up:</w:t>
      </w:r>
    </w:p>
    <w:p w:rsidR="006D238A" w:rsidRDefault="006D238A" w:rsidP="00E94B6C">
      <w:pPr>
        <w:spacing w:after="0" w:line="240" w:lineRule="auto"/>
      </w:pPr>
    </w:p>
    <w:p w:rsidR="006D238A" w:rsidRDefault="006D238A" w:rsidP="00E94B6C">
      <w:pPr>
        <w:spacing w:after="0" w:line="240" w:lineRule="auto"/>
      </w:pPr>
      <w:r w:rsidRPr="00C237AF">
        <w:rPr>
          <w:b/>
        </w:rPr>
        <w:t>BONUS:</w:t>
      </w:r>
      <w:r>
        <w:t xml:space="preserve"> figure out how to </w:t>
      </w:r>
      <w:r w:rsidR="00F07DDF">
        <w:t xml:space="preserve">force the water to move back out of your cell. Your evidence will be a decrease in mass. </w:t>
      </w:r>
    </w:p>
    <w:p w:rsidR="00EC572B" w:rsidRDefault="00EC572B" w:rsidP="00E94B6C">
      <w:pPr>
        <w:spacing w:after="0" w:line="240" w:lineRule="auto"/>
      </w:pPr>
    </w:p>
    <w:p w:rsidR="00EC572B" w:rsidRPr="00C237AF" w:rsidRDefault="00EC572B" w:rsidP="00E94B6C">
      <w:pPr>
        <w:spacing w:after="0" w:line="240" w:lineRule="auto"/>
        <w:rPr>
          <w:b/>
        </w:rPr>
      </w:pPr>
      <w:r w:rsidRPr="00C237AF">
        <w:rPr>
          <w:b/>
        </w:rPr>
        <w:t>Data:</w:t>
      </w:r>
      <w:r w:rsidR="00C237AF" w:rsidRPr="00C237AF">
        <w:rPr>
          <w:rFonts w:cstheme="minorHAnsi"/>
        </w:rPr>
        <w:t xml:space="preserve"> </w:t>
      </w:r>
      <w:r w:rsidR="00C237AF">
        <w:rPr>
          <w:rFonts w:cstheme="minorHAnsi"/>
        </w:rPr>
        <w:t>Must have data in at least two of the following forms:</w:t>
      </w:r>
      <w:r w:rsidR="00C237AF" w:rsidRPr="001F73F1">
        <w:rPr>
          <w:rFonts w:cstheme="minorHAnsi"/>
        </w:rPr>
        <w:t xml:space="preserve"> </w:t>
      </w:r>
      <w:r w:rsidR="00C237AF" w:rsidRPr="001F73F1">
        <w:rPr>
          <w:rFonts w:cstheme="minorHAnsi"/>
          <w:shd w:val="clear" w:color="auto" w:fill="FFFFFF"/>
        </w:rPr>
        <w:t>bar graphs, line graphs, stem and leaf plots, circle graphs, histograms, box and whisker plots, scatter plots, cumulative frequency (ogive) graphs</w:t>
      </w:r>
      <w:r w:rsidR="00C237AF">
        <w:rPr>
          <w:rFonts w:cstheme="minorHAnsi"/>
          <w:shd w:val="clear" w:color="auto" w:fill="FFFFFF"/>
        </w:rPr>
        <w:t>.</w:t>
      </w:r>
    </w:p>
    <w:p w:rsidR="00EC572B" w:rsidRDefault="00EC572B" w:rsidP="00E94B6C">
      <w:pPr>
        <w:spacing w:after="0" w:line="240" w:lineRule="auto"/>
      </w:pPr>
    </w:p>
    <w:p w:rsidR="00EC572B" w:rsidRPr="00C237AF" w:rsidRDefault="00EC572B" w:rsidP="00E94B6C">
      <w:pPr>
        <w:spacing w:after="0" w:line="240" w:lineRule="auto"/>
        <w:rPr>
          <w:b/>
        </w:rPr>
      </w:pPr>
      <w:r w:rsidRPr="00C237AF">
        <w:rPr>
          <w:b/>
        </w:rPr>
        <w:t>Data Analysis:</w:t>
      </w:r>
    </w:p>
    <w:p w:rsidR="00EC572B" w:rsidRDefault="00EC572B" w:rsidP="00E94B6C">
      <w:pPr>
        <w:spacing w:after="0" w:line="240" w:lineRule="auto"/>
      </w:pPr>
    </w:p>
    <w:p w:rsidR="00EC572B" w:rsidRPr="00C237AF" w:rsidRDefault="00EC572B" w:rsidP="00E94B6C">
      <w:pPr>
        <w:spacing w:after="0" w:line="240" w:lineRule="auto"/>
        <w:rPr>
          <w:b/>
        </w:rPr>
      </w:pPr>
      <w:r w:rsidRPr="00C237AF">
        <w:rPr>
          <w:b/>
        </w:rPr>
        <w:t>Student Opinion:</w:t>
      </w:r>
    </w:p>
    <w:p w:rsidR="00EC572B" w:rsidRDefault="00EC572B" w:rsidP="00E94B6C">
      <w:pPr>
        <w:spacing w:after="0" w:line="240" w:lineRule="auto"/>
      </w:pPr>
    </w:p>
    <w:p w:rsidR="00EC572B" w:rsidRPr="00C237AF" w:rsidRDefault="00EC572B" w:rsidP="00E94B6C">
      <w:pPr>
        <w:spacing w:after="0" w:line="240" w:lineRule="auto"/>
        <w:rPr>
          <w:b/>
        </w:rPr>
      </w:pPr>
      <w:r w:rsidRPr="00C237AF">
        <w:rPr>
          <w:b/>
        </w:rPr>
        <w:t>Probing Questions:</w:t>
      </w:r>
    </w:p>
    <w:p w:rsidR="00EC572B" w:rsidRDefault="00EC572B" w:rsidP="00EC572B">
      <w:pPr>
        <w:pStyle w:val="ListParagraph"/>
        <w:numPr>
          <w:ilvl w:val="0"/>
          <w:numId w:val="4"/>
        </w:numPr>
        <w:spacing w:after="0" w:line="240" w:lineRule="auto"/>
      </w:pPr>
      <w:r>
        <w:t>How do you think sports drink companies can use this type of experiment to improve their products?</w:t>
      </w:r>
    </w:p>
    <w:p w:rsidR="00EC572B" w:rsidRDefault="00EC572B" w:rsidP="00EC572B">
      <w:pPr>
        <w:pStyle w:val="ListParagraph"/>
        <w:numPr>
          <w:ilvl w:val="0"/>
          <w:numId w:val="4"/>
        </w:numPr>
        <w:spacing w:after="0" w:line="240" w:lineRule="auto"/>
      </w:pPr>
      <w:r>
        <w:t>How does this lab reflect cells’ needs for adaptations?</w:t>
      </w:r>
    </w:p>
    <w:p w:rsidR="00EC572B" w:rsidRDefault="00F56B29" w:rsidP="00EC572B">
      <w:pPr>
        <w:pStyle w:val="ListParagraph"/>
        <w:numPr>
          <w:ilvl w:val="0"/>
          <w:numId w:val="4"/>
        </w:numPr>
        <w:spacing w:after="0" w:line="240" w:lineRule="auto"/>
      </w:pPr>
      <w:r>
        <w:t>Evaluate how</w:t>
      </w:r>
      <w:r w:rsidR="00EC572B">
        <w:t xml:space="preserve"> the structure of a cell’s plasma membrane allow</w:t>
      </w:r>
      <w:r>
        <w:t>s</w:t>
      </w:r>
      <w:r w:rsidR="00EC572B">
        <w:t xml:space="preserve"> the cell to control diffusion and osmosis rates?</w:t>
      </w:r>
    </w:p>
    <w:p w:rsidR="00EC572B" w:rsidRDefault="00EC572B" w:rsidP="00EC572B">
      <w:pPr>
        <w:pStyle w:val="ListParagraph"/>
        <w:numPr>
          <w:ilvl w:val="0"/>
          <w:numId w:val="4"/>
        </w:numPr>
        <w:spacing w:after="0" w:line="240" w:lineRule="auto"/>
      </w:pPr>
      <w:r>
        <w:t>Predict what would happen to a cell if left in a hypotonic environment for a prolonged period of time.</w:t>
      </w:r>
    </w:p>
    <w:p w:rsidR="00ED7396" w:rsidRDefault="00EC572B" w:rsidP="00AF33CE">
      <w:pPr>
        <w:pStyle w:val="ListParagraph"/>
        <w:numPr>
          <w:ilvl w:val="0"/>
          <w:numId w:val="4"/>
        </w:numPr>
        <w:spacing w:after="0" w:line="240" w:lineRule="auto"/>
      </w:pPr>
      <w:r>
        <w:t>If you had to redo this lab with a different “cell” (not gummy bears), what item(s) would you use to represent a cell and why?</w:t>
      </w:r>
    </w:p>
    <w:p w:rsidR="00AF33CE" w:rsidRDefault="00AF33CE" w:rsidP="00AF33CE">
      <w:pPr>
        <w:spacing w:after="0" w:line="240" w:lineRule="auto"/>
      </w:pPr>
    </w:p>
    <w:p w:rsidR="00AF33CE" w:rsidRDefault="00AF33CE" w:rsidP="00AF33CE">
      <w:pPr>
        <w:pStyle w:val="ListParagraph"/>
        <w:spacing w:after="0" w:line="240" w:lineRule="auto"/>
      </w:pPr>
    </w:p>
    <w:p w:rsidR="00AF33CE" w:rsidRDefault="00AF33CE" w:rsidP="00AF33CE">
      <w:pPr>
        <w:pStyle w:val="ListParagraph"/>
        <w:spacing w:after="0" w:line="240" w:lineRule="auto"/>
      </w:pPr>
    </w:p>
    <w:p w:rsidR="00ED7396" w:rsidRDefault="00ED7396" w:rsidP="00ED73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Rubric:</w:t>
      </w:r>
    </w:p>
    <w:p w:rsidR="00ED7396" w:rsidRDefault="00ED7396" w:rsidP="00ED7396">
      <w:pPr>
        <w:pStyle w:val="ListParagraph"/>
        <w:rPr>
          <w:rFonts w:ascii="Arial" w:hAnsi="Arial" w:cs="Arial"/>
        </w:rPr>
      </w:pPr>
    </w:p>
    <w:p w:rsidR="00ED7396" w:rsidRDefault="00ED7396" w:rsidP="00ED739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9"/>
        <w:gridCol w:w="2884"/>
        <w:gridCol w:w="2857"/>
      </w:tblGrid>
      <w:tr w:rsidR="00ED7396" w:rsidTr="00ED73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Pts Available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Pts Earned</w:t>
            </w:r>
          </w:p>
        </w:tc>
      </w:tr>
      <w:tr w:rsidR="00ED7396" w:rsidTr="00ED73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7396" w:rsidTr="00ED73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7396" w:rsidTr="00ED73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7396" w:rsidTr="00ED73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table/ graph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7396" w:rsidTr="00ED73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Analysis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7396" w:rsidTr="00ED73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Thoughts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7396" w:rsidTr="00ED73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Probing ?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7396" w:rsidTr="00ED73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96" w:rsidRDefault="00ED739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6" w:rsidRDefault="00ED73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D7396" w:rsidRDefault="00ED7396" w:rsidP="00AF33CE">
      <w:pPr>
        <w:spacing w:after="0" w:line="240" w:lineRule="auto"/>
      </w:pPr>
    </w:p>
    <w:sectPr w:rsidR="00ED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10AE"/>
    <w:multiLevelType w:val="hybridMultilevel"/>
    <w:tmpl w:val="ADA883FC"/>
    <w:lvl w:ilvl="0" w:tplc="6A083D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4729D"/>
    <w:multiLevelType w:val="hybridMultilevel"/>
    <w:tmpl w:val="7B6E8BA4"/>
    <w:lvl w:ilvl="0" w:tplc="82F2E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61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AD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43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E9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AC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2D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CB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21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95A98"/>
    <w:multiLevelType w:val="hybridMultilevel"/>
    <w:tmpl w:val="719248EC"/>
    <w:lvl w:ilvl="0" w:tplc="1C36A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E555E"/>
    <w:multiLevelType w:val="hybridMultilevel"/>
    <w:tmpl w:val="F530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84"/>
    <w:rsid w:val="00040725"/>
    <w:rsid w:val="000C5008"/>
    <w:rsid w:val="002B3D58"/>
    <w:rsid w:val="002B4FAF"/>
    <w:rsid w:val="00374A82"/>
    <w:rsid w:val="0056074F"/>
    <w:rsid w:val="006D03F7"/>
    <w:rsid w:val="006D238A"/>
    <w:rsid w:val="00722801"/>
    <w:rsid w:val="00800F0F"/>
    <w:rsid w:val="008C221C"/>
    <w:rsid w:val="00AE63C5"/>
    <w:rsid w:val="00AF33CE"/>
    <w:rsid w:val="00BC1D03"/>
    <w:rsid w:val="00C237AF"/>
    <w:rsid w:val="00C75A47"/>
    <w:rsid w:val="00CE55D2"/>
    <w:rsid w:val="00D07084"/>
    <w:rsid w:val="00D72D46"/>
    <w:rsid w:val="00E94B6C"/>
    <w:rsid w:val="00EB5958"/>
    <w:rsid w:val="00EB7CF0"/>
    <w:rsid w:val="00EC572B"/>
    <w:rsid w:val="00ED7396"/>
    <w:rsid w:val="00F07DDF"/>
    <w:rsid w:val="00F5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C8D68-69F5-46A9-9D4B-714B8C00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5D2"/>
    <w:pPr>
      <w:ind w:left="720"/>
      <w:contextualSpacing/>
    </w:pPr>
  </w:style>
  <w:style w:type="table" w:styleId="TableGrid">
    <w:name w:val="Table Grid"/>
    <w:basedOn w:val="TableNormal"/>
    <w:uiPriority w:val="59"/>
    <w:rsid w:val="00ED7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22</cp:revision>
  <dcterms:created xsi:type="dcterms:W3CDTF">2014-10-31T13:00:00Z</dcterms:created>
  <dcterms:modified xsi:type="dcterms:W3CDTF">2015-11-09T19:10:00Z</dcterms:modified>
</cp:coreProperties>
</file>